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EAF3F" w14:textId="77777777" w:rsidR="00FF320A" w:rsidRPr="007D4BE5" w:rsidRDefault="00812175" w:rsidP="00975297">
      <w:pPr>
        <w:jc w:val="center"/>
        <w:rPr>
          <w:rFonts w:asciiTheme="majorHAnsi" w:hAnsiTheme="majorHAnsi"/>
          <w:b/>
        </w:rPr>
      </w:pPr>
      <w:r w:rsidRPr="007D4BE5">
        <w:rPr>
          <w:rFonts w:asciiTheme="majorHAnsi" w:hAnsiTheme="majorHAnsi"/>
          <w:b/>
        </w:rPr>
        <w:t xml:space="preserve">The </w:t>
      </w:r>
      <w:proofErr w:type="spellStart"/>
      <w:r w:rsidRPr="007D4BE5">
        <w:rPr>
          <w:rFonts w:asciiTheme="majorHAnsi" w:hAnsiTheme="majorHAnsi"/>
          <w:b/>
        </w:rPr>
        <w:t>MultiGenerational</w:t>
      </w:r>
      <w:proofErr w:type="spellEnd"/>
      <w:r w:rsidRPr="007D4BE5">
        <w:rPr>
          <w:rFonts w:asciiTheme="majorHAnsi" w:hAnsiTheme="majorHAnsi"/>
          <w:b/>
        </w:rPr>
        <w:t xml:space="preserve"> </w:t>
      </w:r>
      <w:proofErr w:type="spellStart"/>
      <w:r w:rsidRPr="007D4BE5">
        <w:rPr>
          <w:rFonts w:asciiTheme="majorHAnsi" w:hAnsiTheme="majorHAnsi"/>
          <w:b/>
        </w:rPr>
        <w:t>WorkPlace</w:t>
      </w:r>
      <w:proofErr w:type="spellEnd"/>
      <w:r w:rsidRPr="007D4BE5">
        <w:rPr>
          <w:rFonts w:asciiTheme="majorHAnsi" w:hAnsiTheme="majorHAnsi"/>
          <w:b/>
        </w:rPr>
        <w:t>: the need for Generational Intelligence</w:t>
      </w:r>
    </w:p>
    <w:p w14:paraId="0C05D556" w14:textId="77777777" w:rsidR="007D4BE5" w:rsidRPr="007D4BE5" w:rsidRDefault="007D4BE5" w:rsidP="00975297">
      <w:pPr>
        <w:jc w:val="center"/>
        <w:rPr>
          <w:rFonts w:asciiTheme="majorHAnsi" w:hAnsiTheme="majorHAnsi"/>
          <w:b/>
          <w:sz w:val="22"/>
          <w:szCs w:val="22"/>
        </w:rPr>
      </w:pPr>
    </w:p>
    <w:tbl>
      <w:tblPr>
        <w:tblStyle w:val="TableGrid"/>
        <w:tblW w:w="0" w:type="auto"/>
        <w:tblLook w:val="04A0" w:firstRow="1" w:lastRow="0" w:firstColumn="1" w:lastColumn="0" w:noHBand="0" w:noVBand="1"/>
      </w:tblPr>
      <w:tblGrid>
        <w:gridCol w:w="2275"/>
        <w:gridCol w:w="3149"/>
        <w:gridCol w:w="3058"/>
        <w:gridCol w:w="2878"/>
        <w:gridCol w:w="3256"/>
      </w:tblGrid>
      <w:tr w:rsidR="007D4BE5" w:rsidRPr="007D4BE5" w14:paraId="19E2A760" w14:textId="77777777" w:rsidTr="007D4BE5">
        <w:tc>
          <w:tcPr>
            <w:tcW w:w="2268" w:type="dxa"/>
          </w:tcPr>
          <w:p w14:paraId="56D608BA" w14:textId="77777777" w:rsidR="00A67633" w:rsidRPr="007D4BE5" w:rsidRDefault="00A67633" w:rsidP="00975297">
            <w:pPr>
              <w:rPr>
                <w:rFonts w:asciiTheme="majorHAnsi" w:hAnsiTheme="majorHAnsi"/>
                <w:b/>
                <w:sz w:val="22"/>
                <w:szCs w:val="22"/>
              </w:rPr>
            </w:pPr>
          </w:p>
        </w:tc>
        <w:tc>
          <w:tcPr>
            <w:tcW w:w="3150" w:type="dxa"/>
          </w:tcPr>
          <w:p w14:paraId="6C19A228" w14:textId="77777777" w:rsidR="00A67633" w:rsidRPr="007D4BE5" w:rsidRDefault="00A67633" w:rsidP="00975297">
            <w:pPr>
              <w:rPr>
                <w:rFonts w:asciiTheme="majorHAnsi" w:hAnsiTheme="majorHAnsi"/>
                <w:b/>
                <w:sz w:val="22"/>
                <w:szCs w:val="22"/>
              </w:rPr>
            </w:pPr>
            <w:r w:rsidRPr="007D4BE5">
              <w:rPr>
                <w:rFonts w:asciiTheme="majorHAnsi" w:hAnsiTheme="majorHAnsi"/>
                <w:b/>
                <w:sz w:val="22"/>
                <w:szCs w:val="22"/>
              </w:rPr>
              <w:t xml:space="preserve">Veterans/Traditionalists </w:t>
            </w:r>
          </w:p>
          <w:p w14:paraId="2E6EC986" w14:textId="77777777" w:rsidR="00A67633" w:rsidRPr="007D4BE5" w:rsidRDefault="00A67633" w:rsidP="00975297">
            <w:pPr>
              <w:rPr>
                <w:rFonts w:asciiTheme="majorHAnsi" w:hAnsiTheme="majorHAnsi"/>
                <w:b/>
                <w:sz w:val="22"/>
                <w:szCs w:val="22"/>
              </w:rPr>
            </w:pPr>
            <w:r w:rsidRPr="007D4BE5">
              <w:rPr>
                <w:rFonts w:asciiTheme="majorHAnsi" w:hAnsiTheme="majorHAnsi"/>
                <w:b/>
                <w:sz w:val="22"/>
                <w:szCs w:val="22"/>
              </w:rPr>
              <w:t>Born Before 1943</w:t>
            </w:r>
          </w:p>
          <w:p w14:paraId="6B35F038" w14:textId="77777777" w:rsidR="00A67633" w:rsidRPr="007D4BE5" w:rsidRDefault="00A67633" w:rsidP="00975297">
            <w:pPr>
              <w:rPr>
                <w:rFonts w:asciiTheme="majorHAnsi" w:hAnsiTheme="majorHAnsi"/>
                <w:b/>
                <w:sz w:val="22"/>
                <w:szCs w:val="22"/>
              </w:rPr>
            </w:pPr>
            <w:r w:rsidRPr="007D4BE5">
              <w:rPr>
                <w:rFonts w:asciiTheme="majorHAnsi" w:hAnsiTheme="majorHAnsi"/>
                <w:b/>
                <w:sz w:val="22"/>
                <w:szCs w:val="22"/>
              </w:rPr>
              <w:t>Current Age: 73 +</w:t>
            </w:r>
          </w:p>
          <w:p w14:paraId="0F4D8CAF" w14:textId="77777777" w:rsidR="00A67633" w:rsidRPr="007D4BE5" w:rsidRDefault="00A67633" w:rsidP="00975297">
            <w:pPr>
              <w:jc w:val="center"/>
              <w:rPr>
                <w:rFonts w:asciiTheme="majorHAnsi" w:hAnsiTheme="majorHAnsi"/>
                <w:b/>
                <w:sz w:val="22"/>
                <w:szCs w:val="22"/>
              </w:rPr>
            </w:pPr>
          </w:p>
        </w:tc>
        <w:tc>
          <w:tcPr>
            <w:tcW w:w="3060" w:type="dxa"/>
          </w:tcPr>
          <w:p w14:paraId="2D1ABE43" w14:textId="77777777" w:rsidR="00A67633" w:rsidRPr="007D4BE5" w:rsidRDefault="00A67633" w:rsidP="00975297">
            <w:pPr>
              <w:rPr>
                <w:rFonts w:asciiTheme="majorHAnsi" w:hAnsiTheme="majorHAnsi"/>
                <w:b/>
                <w:sz w:val="22"/>
                <w:szCs w:val="22"/>
              </w:rPr>
            </w:pPr>
            <w:r w:rsidRPr="007D4BE5">
              <w:rPr>
                <w:rFonts w:asciiTheme="majorHAnsi" w:hAnsiTheme="majorHAnsi"/>
                <w:b/>
                <w:sz w:val="22"/>
                <w:szCs w:val="22"/>
              </w:rPr>
              <w:t xml:space="preserve">Baby Boomers </w:t>
            </w:r>
          </w:p>
          <w:p w14:paraId="7601DC04" w14:textId="77777777" w:rsidR="00A67633" w:rsidRPr="007D4BE5" w:rsidRDefault="00A67633" w:rsidP="00975297">
            <w:pPr>
              <w:rPr>
                <w:rFonts w:asciiTheme="majorHAnsi" w:hAnsiTheme="majorHAnsi"/>
                <w:b/>
                <w:sz w:val="22"/>
                <w:szCs w:val="22"/>
              </w:rPr>
            </w:pPr>
            <w:r w:rsidRPr="007D4BE5">
              <w:rPr>
                <w:rFonts w:asciiTheme="majorHAnsi" w:hAnsiTheme="majorHAnsi"/>
                <w:b/>
                <w:sz w:val="22"/>
                <w:szCs w:val="22"/>
              </w:rPr>
              <w:t>1943-1964</w:t>
            </w:r>
          </w:p>
          <w:p w14:paraId="406270D3" w14:textId="77777777" w:rsidR="00A67633" w:rsidRPr="007D4BE5" w:rsidRDefault="00A67633" w:rsidP="00975297">
            <w:pPr>
              <w:rPr>
                <w:rFonts w:asciiTheme="majorHAnsi" w:hAnsiTheme="majorHAnsi"/>
                <w:b/>
                <w:sz w:val="22"/>
                <w:szCs w:val="22"/>
              </w:rPr>
            </w:pPr>
            <w:r w:rsidRPr="007D4BE5">
              <w:rPr>
                <w:rFonts w:asciiTheme="majorHAnsi" w:hAnsiTheme="majorHAnsi"/>
                <w:b/>
                <w:sz w:val="22"/>
                <w:szCs w:val="22"/>
              </w:rPr>
              <w:t>Current Age: 52-72</w:t>
            </w:r>
          </w:p>
          <w:p w14:paraId="1B8F33BC" w14:textId="77777777" w:rsidR="00A67633" w:rsidRPr="007D4BE5" w:rsidRDefault="00A67633" w:rsidP="00975297">
            <w:pPr>
              <w:jc w:val="center"/>
              <w:rPr>
                <w:rFonts w:asciiTheme="majorHAnsi" w:hAnsiTheme="majorHAnsi"/>
                <w:b/>
                <w:sz w:val="22"/>
                <w:szCs w:val="22"/>
              </w:rPr>
            </w:pPr>
          </w:p>
        </w:tc>
        <w:tc>
          <w:tcPr>
            <w:tcW w:w="2880" w:type="dxa"/>
          </w:tcPr>
          <w:p w14:paraId="5FC0680B" w14:textId="77777777" w:rsidR="00A67633" w:rsidRPr="007D4BE5" w:rsidRDefault="00A67633" w:rsidP="00A67633">
            <w:pPr>
              <w:rPr>
                <w:rFonts w:asciiTheme="majorHAnsi" w:hAnsiTheme="majorHAnsi"/>
                <w:b/>
                <w:sz w:val="22"/>
                <w:szCs w:val="22"/>
              </w:rPr>
            </w:pPr>
            <w:r w:rsidRPr="007D4BE5">
              <w:rPr>
                <w:rFonts w:asciiTheme="majorHAnsi" w:hAnsiTheme="majorHAnsi"/>
                <w:b/>
                <w:sz w:val="22"/>
                <w:szCs w:val="22"/>
              </w:rPr>
              <w:t>Generation X 1965-1980</w:t>
            </w:r>
          </w:p>
          <w:p w14:paraId="73646966" w14:textId="77777777" w:rsidR="00A67633" w:rsidRPr="007D4BE5" w:rsidRDefault="00A67633" w:rsidP="00A67633">
            <w:pPr>
              <w:ind w:left="235" w:hanging="235"/>
              <w:rPr>
                <w:rFonts w:asciiTheme="majorHAnsi" w:hAnsiTheme="majorHAnsi"/>
                <w:b/>
                <w:sz w:val="22"/>
                <w:szCs w:val="22"/>
              </w:rPr>
            </w:pPr>
            <w:r w:rsidRPr="007D4BE5">
              <w:rPr>
                <w:rFonts w:asciiTheme="majorHAnsi" w:hAnsiTheme="majorHAnsi"/>
                <w:b/>
                <w:sz w:val="22"/>
                <w:szCs w:val="22"/>
              </w:rPr>
              <w:t>Current Age: 36-51</w:t>
            </w:r>
          </w:p>
        </w:tc>
        <w:tc>
          <w:tcPr>
            <w:tcW w:w="3258" w:type="dxa"/>
          </w:tcPr>
          <w:p w14:paraId="6E2C7479" w14:textId="77777777" w:rsidR="00A67633" w:rsidRPr="007D4BE5" w:rsidRDefault="00A67633" w:rsidP="00A67633">
            <w:pPr>
              <w:rPr>
                <w:rFonts w:asciiTheme="majorHAnsi" w:hAnsiTheme="majorHAnsi"/>
                <w:b/>
                <w:sz w:val="22"/>
                <w:szCs w:val="22"/>
              </w:rPr>
            </w:pPr>
            <w:proofErr w:type="spellStart"/>
            <w:r w:rsidRPr="007D4BE5">
              <w:rPr>
                <w:rFonts w:asciiTheme="majorHAnsi" w:hAnsiTheme="majorHAnsi"/>
                <w:b/>
                <w:sz w:val="22"/>
                <w:szCs w:val="22"/>
              </w:rPr>
              <w:t>Millennials</w:t>
            </w:r>
            <w:proofErr w:type="spellEnd"/>
          </w:p>
          <w:p w14:paraId="3A7D4111" w14:textId="77777777" w:rsidR="00A67633" w:rsidRPr="007D4BE5" w:rsidRDefault="00A67633" w:rsidP="00A67633">
            <w:pPr>
              <w:rPr>
                <w:rFonts w:asciiTheme="majorHAnsi" w:hAnsiTheme="majorHAnsi"/>
                <w:b/>
                <w:sz w:val="22"/>
                <w:szCs w:val="22"/>
              </w:rPr>
            </w:pPr>
            <w:r w:rsidRPr="007D4BE5">
              <w:rPr>
                <w:rFonts w:asciiTheme="majorHAnsi" w:hAnsiTheme="majorHAnsi"/>
                <w:b/>
                <w:sz w:val="22"/>
                <w:szCs w:val="22"/>
              </w:rPr>
              <w:t>1981-2000</w:t>
            </w:r>
          </w:p>
          <w:p w14:paraId="7235ED6F" w14:textId="77777777" w:rsidR="00A67633" w:rsidRPr="007D4BE5" w:rsidRDefault="00A67633" w:rsidP="00A67633">
            <w:pPr>
              <w:rPr>
                <w:rFonts w:asciiTheme="majorHAnsi" w:hAnsiTheme="majorHAnsi"/>
                <w:b/>
                <w:sz w:val="22"/>
                <w:szCs w:val="22"/>
              </w:rPr>
            </w:pPr>
            <w:r w:rsidRPr="007D4BE5">
              <w:rPr>
                <w:rFonts w:asciiTheme="majorHAnsi" w:hAnsiTheme="majorHAnsi"/>
                <w:b/>
                <w:sz w:val="22"/>
                <w:szCs w:val="22"/>
              </w:rPr>
              <w:t>Current Age: 16-35</w:t>
            </w:r>
          </w:p>
        </w:tc>
      </w:tr>
      <w:tr w:rsidR="007D4BE5" w:rsidRPr="007D4BE5" w14:paraId="228E6C82" w14:textId="77777777" w:rsidTr="007D4BE5">
        <w:tc>
          <w:tcPr>
            <w:tcW w:w="2268" w:type="dxa"/>
          </w:tcPr>
          <w:p w14:paraId="273BBEA8" w14:textId="77777777" w:rsidR="00812175" w:rsidRPr="007D4BE5" w:rsidRDefault="00812175" w:rsidP="007D4BE5">
            <w:pPr>
              <w:tabs>
                <w:tab w:val="left" w:pos="1080"/>
              </w:tabs>
              <w:rPr>
                <w:rFonts w:asciiTheme="majorHAnsi" w:hAnsiTheme="majorHAnsi"/>
                <w:b/>
                <w:sz w:val="22"/>
                <w:szCs w:val="22"/>
              </w:rPr>
            </w:pPr>
            <w:r w:rsidRPr="007D4BE5">
              <w:rPr>
                <w:rFonts w:asciiTheme="majorHAnsi" w:hAnsiTheme="majorHAnsi"/>
                <w:b/>
                <w:sz w:val="22"/>
                <w:szCs w:val="22"/>
              </w:rPr>
              <w:t>Historical events/Advancements that shape them</w:t>
            </w:r>
          </w:p>
        </w:tc>
        <w:tc>
          <w:tcPr>
            <w:tcW w:w="3150" w:type="dxa"/>
          </w:tcPr>
          <w:p w14:paraId="3A0DF006" w14:textId="77777777" w:rsidR="00ED231A" w:rsidRPr="007D4BE5" w:rsidRDefault="00D6127C" w:rsidP="00ED231A">
            <w:pPr>
              <w:rPr>
                <w:rFonts w:asciiTheme="majorHAnsi" w:hAnsiTheme="majorHAnsi"/>
                <w:sz w:val="22"/>
                <w:szCs w:val="22"/>
              </w:rPr>
            </w:pPr>
            <w:r w:rsidRPr="007D4BE5">
              <w:rPr>
                <w:rFonts w:asciiTheme="majorHAnsi" w:hAnsiTheme="majorHAnsi"/>
                <w:sz w:val="22"/>
                <w:szCs w:val="22"/>
              </w:rPr>
              <w:t>*</w:t>
            </w:r>
            <w:r w:rsidR="00812175" w:rsidRPr="007D4BE5">
              <w:rPr>
                <w:rFonts w:asciiTheme="majorHAnsi" w:hAnsiTheme="majorHAnsi"/>
                <w:sz w:val="22"/>
                <w:szCs w:val="22"/>
              </w:rPr>
              <w:t>Great Depression, WWII.</w:t>
            </w:r>
          </w:p>
          <w:p w14:paraId="43BDEA79" w14:textId="77777777" w:rsidR="00812175" w:rsidRPr="007D4BE5" w:rsidRDefault="00D6127C" w:rsidP="00ED231A">
            <w:pPr>
              <w:rPr>
                <w:rFonts w:asciiTheme="majorHAnsi" w:hAnsiTheme="majorHAnsi"/>
                <w:sz w:val="22"/>
                <w:szCs w:val="22"/>
              </w:rPr>
            </w:pPr>
            <w:r w:rsidRPr="007D4BE5">
              <w:rPr>
                <w:rFonts w:asciiTheme="majorHAnsi" w:hAnsiTheme="majorHAnsi"/>
                <w:sz w:val="22"/>
                <w:szCs w:val="22"/>
              </w:rPr>
              <w:t>*</w:t>
            </w:r>
            <w:r w:rsidR="00ED231A" w:rsidRPr="007D4BE5">
              <w:rPr>
                <w:rFonts w:asciiTheme="majorHAnsi" w:hAnsiTheme="majorHAnsi"/>
                <w:sz w:val="22"/>
                <w:szCs w:val="22"/>
              </w:rPr>
              <w:t>V</w:t>
            </w:r>
            <w:r w:rsidR="00812175" w:rsidRPr="007D4BE5">
              <w:rPr>
                <w:rFonts w:asciiTheme="majorHAnsi" w:hAnsiTheme="majorHAnsi"/>
                <w:sz w:val="22"/>
                <w:szCs w:val="22"/>
              </w:rPr>
              <w:t>accines</w:t>
            </w:r>
            <w:r w:rsidRPr="007D4BE5">
              <w:rPr>
                <w:rFonts w:asciiTheme="majorHAnsi" w:hAnsiTheme="majorHAnsi"/>
                <w:sz w:val="22"/>
                <w:szCs w:val="22"/>
              </w:rPr>
              <w:t>, radio</w:t>
            </w:r>
          </w:p>
        </w:tc>
        <w:tc>
          <w:tcPr>
            <w:tcW w:w="3060" w:type="dxa"/>
          </w:tcPr>
          <w:p w14:paraId="67D90B0E" w14:textId="77777777" w:rsidR="00812175" w:rsidRPr="007D4BE5" w:rsidRDefault="00D6127C" w:rsidP="00A67633">
            <w:pPr>
              <w:rPr>
                <w:rFonts w:asciiTheme="majorHAnsi" w:hAnsiTheme="majorHAnsi"/>
                <w:sz w:val="22"/>
                <w:szCs w:val="22"/>
              </w:rPr>
            </w:pPr>
            <w:r w:rsidRPr="007D4BE5">
              <w:rPr>
                <w:rFonts w:asciiTheme="majorHAnsi" w:hAnsiTheme="majorHAnsi"/>
                <w:sz w:val="22"/>
                <w:szCs w:val="22"/>
              </w:rPr>
              <w:t>*</w:t>
            </w:r>
            <w:r w:rsidR="00812175" w:rsidRPr="007D4BE5">
              <w:rPr>
                <w:rFonts w:asciiTheme="majorHAnsi" w:hAnsiTheme="majorHAnsi"/>
                <w:sz w:val="22"/>
                <w:szCs w:val="22"/>
              </w:rPr>
              <w:t>Vietnam War, Moon landing, Civil/Women’s Rights</w:t>
            </w:r>
          </w:p>
          <w:p w14:paraId="0C8A15E5" w14:textId="77777777" w:rsidR="00812175" w:rsidRPr="007D4BE5" w:rsidRDefault="00D6127C" w:rsidP="00A67633">
            <w:pPr>
              <w:rPr>
                <w:rFonts w:asciiTheme="majorHAnsi" w:hAnsiTheme="majorHAnsi"/>
                <w:sz w:val="22"/>
                <w:szCs w:val="22"/>
              </w:rPr>
            </w:pPr>
            <w:r w:rsidRPr="007D4BE5">
              <w:rPr>
                <w:rFonts w:asciiTheme="majorHAnsi" w:hAnsiTheme="majorHAnsi"/>
                <w:sz w:val="22"/>
                <w:szCs w:val="22"/>
              </w:rPr>
              <w:t>*</w:t>
            </w:r>
            <w:r w:rsidR="00812175" w:rsidRPr="007D4BE5">
              <w:rPr>
                <w:rFonts w:asciiTheme="majorHAnsi" w:hAnsiTheme="majorHAnsi"/>
                <w:sz w:val="22"/>
                <w:szCs w:val="22"/>
              </w:rPr>
              <w:t>Intro of personal computer</w:t>
            </w:r>
            <w:r w:rsidRPr="007D4BE5">
              <w:rPr>
                <w:rFonts w:asciiTheme="majorHAnsi" w:hAnsiTheme="majorHAnsi"/>
                <w:sz w:val="22"/>
                <w:szCs w:val="22"/>
              </w:rPr>
              <w:t>, TV</w:t>
            </w:r>
          </w:p>
        </w:tc>
        <w:tc>
          <w:tcPr>
            <w:tcW w:w="2880" w:type="dxa"/>
          </w:tcPr>
          <w:p w14:paraId="2876A4B2" w14:textId="77777777" w:rsidR="00812175" w:rsidRPr="007D4BE5" w:rsidRDefault="00D6127C" w:rsidP="00A67633">
            <w:pPr>
              <w:rPr>
                <w:rFonts w:asciiTheme="majorHAnsi" w:hAnsiTheme="majorHAnsi"/>
                <w:sz w:val="22"/>
                <w:szCs w:val="22"/>
              </w:rPr>
            </w:pPr>
            <w:r w:rsidRPr="007D4BE5">
              <w:rPr>
                <w:rFonts w:asciiTheme="majorHAnsi" w:hAnsiTheme="majorHAnsi"/>
                <w:sz w:val="22"/>
                <w:szCs w:val="22"/>
              </w:rPr>
              <w:t>*</w:t>
            </w:r>
            <w:r w:rsidR="00812175" w:rsidRPr="007D4BE5">
              <w:rPr>
                <w:rFonts w:asciiTheme="majorHAnsi" w:hAnsiTheme="majorHAnsi"/>
                <w:sz w:val="22"/>
                <w:szCs w:val="22"/>
              </w:rPr>
              <w:t>Fall of Berlin Wall, Gulf War, AIDS</w:t>
            </w:r>
          </w:p>
          <w:p w14:paraId="6A990479" w14:textId="77777777" w:rsidR="00812175" w:rsidRPr="007D4BE5" w:rsidRDefault="00D6127C" w:rsidP="00A67633">
            <w:pPr>
              <w:rPr>
                <w:rFonts w:asciiTheme="majorHAnsi" w:hAnsiTheme="majorHAnsi"/>
                <w:sz w:val="22"/>
                <w:szCs w:val="22"/>
              </w:rPr>
            </w:pPr>
            <w:r w:rsidRPr="007D4BE5">
              <w:rPr>
                <w:rFonts w:asciiTheme="majorHAnsi" w:hAnsiTheme="majorHAnsi"/>
                <w:sz w:val="22"/>
                <w:szCs w:val="22"/>
              </w:rPr>
              <w:t>*</w:t>
            </w:r>
            <w:r w:rsidR="00812175" w:rsidRPr="007D4BE5">
              <w:rPr>
                <w:rFonts w:asciiTheme="majorHAnsi" w:hAnsiTheme="majorHAnsi"/>
                <w:sz w:val="22"/>
                <w:szCs w:val="22"/>
              </w:rPr>
              <w:t>Internet, MTV, cell phone</w:t>
            </w:r>
          </w:p>
        </w:tc>
        <w:tc>
          <w:tcPr>
            <w:tcW w:w="3258" w:type="dxa"/>
          </w:tcPr>
          <w:p w14:paraId="0B4D7E8F" w14:textId="77777777" w:rsidR="00812175" w:rsidRPr="007D4BE5" w:rsidRDefault="00D6127C" w:rsidP="00A67633">
            <w:pPr>
              <w:rPr>
                <w:rFonts w:asciiTheme="majorHAnsi" w:hAnsiTheme="majorHAnsi"/>
                <w:sz w:val="22"/>
                <w:szCs w:val="22"/>
              </w:rPr>
            </w:pPr>
            <w:r w:rsidRPr="007D4BE5">
              <w:rPr>
                <w:rFonts w:asciiTheme="majorHAnsi" w:hAnsiTheme="majorHAnsi"/>
                <w:sz w:val="22"/>
                <w:szCs w:val="22"/>
              </w:rPr>
              <w:t>*</w:t>
            </w:r>
            <w:r w:rsidR="00ED231A" w:rsidRPr="007D4BE5">
              <w:rPr>
                <w:rFonts w:asciiTheme="majorHAnsi" w:hAnsiTheme="majorHAnsi"/>
                <w:sz w:val="22"/>
                <w:szCs w:val="22"/>
              </w:rPr>
              <w:t>9/11 Attacks</w:t>
            </w:r>
          </w:p>
          <w:p w14:paraId="36FCFD4E" w14:textId="77777777" w:rsidR="00ED231A" w:rsidRPr="007D4BE5" w:rsidRDefault="00D6127C" w:rsidP="00A67633">
            <w:pPr>
              <w:rPr>
                <w:rFonts w:asciiTheme="majorHAnsi" w:hAnsiTheme="majorHAnsi"/>
                <w:sz w:val="22"/>
                <w:szCs w:val="22"/>
              </w:rPr>
            </w:pPr>
            <w:r w:rsidRPr="007D4BE5">
              <w:rPr>
                <w:rFonts w:asciiTheme="majorHAnsi" w:hAnsiTheme="majorHAnsi"/>
                <w:sz w:val="22"/>
                <w:szCs w:val="22"/>
              </w:rPr>
              <w:t>*</w:t>
            </w:r>
            <w:r w:rsidR="00ED231A" w:rsidRPr="007D4BE5">
              <w:rPr>
                <w:rFonts w:asciiTheme="majorHAnsi" w:hAnsiTheme="majorHAnsi"/>
                <w:sz w:val="22"/>
                <w:szCs w:val="22"/>
              </w:rPr>
              <w:t xml:space="preserve">Internet: MySpace, Facebook, </w:t>
            </w:r>
            <w:proofErr w:type="spellStart"/>
            <w:r w:rsidR="00ED231A" w:rsidRPr="007D4BE5">
              <w:rPr>
                <w:rFonts w:asciiTheme="majorHAnsi" w:hAnsiTheme="majorHAnsi"/>
                <w:sz w:val="22"/>
                <w:szCs w:val="22"/>
              </w:rPr>
              <w:t>google</w:t>
            </w:r>
            <w:proofErr w:type="spellEnd"/>
          </w:p>
        </w:tc>
      </w:tr>
      <w:tr w:rsidR="007D4BE5" w:rsidRPr="007D4BE5" w14:paraId="317B09E5" w14:textId="77777777" w:rsidTr="007D4BE5">
        <w:tc>
          <w:tcPr>
            <w:tcW w:w="2268" w:type="dxa"/>
          </w:tcPr>
          <w:p w14:paraId="4CE58287" w14:textId="77777777" w:rsidR="00A67633" w:rsidRPr="007D4BE5" w:rsidRDefault="00A67633" w:rsidP="007D4BE5">
            <w:pPr>
              <w:tabs>
                <w:tab w:val="left" w:pos="1080"/>
              </w:tabs>
              <w:rPr>
                <w:rFonts w:asciiTheme="majorHAnsi" w:hAnsiTheme="majorHAnsi"/>
                <w:b/>
                <w:sz w:val="22"/>
                <w:szCs w:val="22"/>
              </w:rPr>
            </w:pPr>
            <w:r w:rsidRPr="007D4BE5">
              <w:rPr>
                <w:rFonts w:asciiTheme="majorHAnsi" w:hAnsiTheme="majorHAnsi"/>
                <w:b/>
                <w:sz w:val="22"/>
                <w:szCs w:val="22"/>
              </w:rPr>
              <w:t>Values, Traits, Characteristics</w:t>
            </w:r>
          </w:p>
        </w:tc>
        <w:tc>
          <w:tcPr>
            <w:tcW w:w="3150" w:type="dxa"/>
          </w:tcPr>
          <w:p w14:paraId="1BCD63F0" w14:textId="77777777" w:rsidR="00A67633" w:rsidRPr="007D4BE5" w:rsidRDefault="00A67633" w:rsidP="00A67633">
            <w:pPr>
              <w:rPr>
                <w:rFonts w:asciiTheme="majorHAnsi" w:hAnsiTheme="majorHAnsi"/>
                <w:sz w:val="22"/>
                <w:szCs w:val="22"/>
              </w:rPr>
            </w:pPr>
            <w:r w:rsidRPr="007D4BE5">
              <w:rPr>
                <w:rFonts w:asciiTheme="majorHAnsi" w:hAnsiTheme="majorHAnsi"/>
                <w:sz w:val="22"/>
                <w:szCs w:val="22"/>
              </w:rPr>
              <w:t>Hierarchical, loyal to institutions, motivated by financial rewards and security</w:t>
            </w:r>
            <w:r w:rsidR="00EB7991" w:rsidRPr="007D4BE5">
              <w:rPr>
                <w:rFonts w:asciiTheme="majorHAnsi" w:hAnsiTheme="majorHAnsi"/>
                <w:sz w:val="22"/>
                <w:szCs w:val="22"/>
              </w:rPr>
              <w:t>, practical</w:t>
            </w:r>
          </w:p>
        </w:tc>
        <w:tc>
          <w:tcPr>
            <w:tcW w:w="3060" w:type="dxa"/>
          </w:tcPr>
          <w:p w14:paraId="317FC16F" w14:textId="77777777" w:rsidR="00A67633" w:rsidRPr="007D4BE5" w:rsidRDefault="00812175" w:rsidP="00A67633">
            <w:pPr>
              <w:rPr>
                <w:rFonts w:asciiTheme="majorHAnsi" w:hAnsiTheme="majorHAnsi"/>
                <w:sz w:val="22"/>
                <w:szCs w:val="22"/>
              </w:rPr>
            </w:pPr>
            <w:r w:rsidRPr="007D4BE5">
              <w:rPr>
                <w:rFonts w:asciiTheme="majorHAnsi" w:hAnsiTheme="majorHAnsi"/>
                <w:sz w:val="22"/>
                <w:szCs w:val="22"/>
              </w:rPr>
              <w:t>Idealistic</w:t>
            </w:r>
            <w:r w:rsidR="00EB7991" w:rsidRPr="007D4BE5">
              <w:rPr>
                <w:rFonts w:asciiTheme="majorHAnsi" w:hAnsiTheme="majorHAnsi"/>
                <w:sz w:val="22"/>
                <w:szCs w:val="22"/>
              </w:rPr>
              <w:t>, optimistic</w:t>
            </w:r>
            <w:r w:rsidRPr="007D4BE5">
              <w:rPr>
                <w:rFonts w:asciiTheme="majorHAnsi" w:hAnsiTheme="majorHAnsi"/>
                <w:sz w:val="22"/>
                <w:szCs w:val="22"/>
              </w:rPr>
              <w:t>, compet</w:t>
            </w:r>
            <w:r w:rsidR="00A67633" w:rsidRPr="007D4BE5">
              <w:rPr>
                <w:rFonts w:asciiTheme="majorHAnsi" w:hAnsiTheme="majorHAnsi"/>
                <w:sz w:val="22"/>
                <w:szCs w:val="22"/>
              </w:rPr>
              <w:t>it</w:t>
            </w:r>
            <w:r w:rsidRPr="007D4BE5">
              <w:rPr>
                <w:rFonts w:asciiTheme="majorHAnsi" w:hAnsiTheme="majorHAnsi"/>
                <w:sz w:val="22"/>
                <w:szCs w:val="22"/>
              </w:rPr>
              <w:t>i</w:t>
            </w:r>
            <w:r w:rsidR="00A67633" w:rsidRPr="007D4BE5">
              <w:rPr>
                <w:rFonts w:asciiTheme="majorHAnsi" w:hAnsiTheme="majorHAnsi"/>
                <w:sz w:val="22"/>
                <w:szCs w:val="22"/>
              </w:rPr>
              <w:t>ve, striving to achieve</w:t>
            </w:r>
            <w:r w:rsidRPr="007D4BE5">
              <w:rPr>
                <w:rFonts w:asciiTheme="majorHAnsi" w:hAnsiTheme="majorHAnsi"/>
                <w:sz w:val="22"/>
                <w:szCs w:val="22"/>
              </w:rPr>
              <w:t>, innovators</w:t>
            </w:r>
          </w:p>
        </w:tc>
        <w:tc>
          <w:tcPr>
            <w:tcW w:w="2880" w:type="dxa"/>
          </w:tcPr>
          <w:p w14:paraId="0D2C9199" w14:textId="77777777" w:rsidR="00A67633" w:rsidRPr="007D4BE5" w:rsidRDefault="00812175" w:rsidP="00A67633">
            <w:pPr>
              <w:rPr>
                <w:rFonts w:asciiTheme="majorHAnsi" w:hAnsiTheme="majorHAnsi"/>
                <w:sz w:val="22"/>
                <w:szCs w:val="22"/>
              </w:rPr>
            </w:pPr>
            <w:r w:rsidRPr="007D4BE5">
              <w:rPr>
                <w:rFonts w:asciiTheme="majorHAnsi" w:hAnsiTheme="majorHAnsi"/>
                <w:sz w:val="22"/>
                <w:szCs w:val="22"/>
              </w:rPr>
              <w:t xml:space="preserve">Self-reliant, </w:t>
            </w:r>
            <w:r w:rsidR="00EB7991" w:rsidRPr="007D4BE5">
              <w:rPr>
                <w:rFonts w:asciiTheme="majorHAnsi" w:hAnsiTheme="majorHAnsi"/>
                <w:sz w:val="22"/>
                <w:szCs w:val="22"/>
              </w:rPr>
              <w:t xml:space="preserve">may be skeptical, </w:t>
            </w:r>
            <w:r w:rsidRPr="007D4BE5">
              <w:rPr>
                <w:rFonts w:asciiTheme="majorHAnsi" w:hAnsiTheme="majorHAnsi"/>
                <w:sz w:val="22"/>
                <w:szCs w:val="22"/>
              </w:rPr>
              <w:t>willing to change rules, tribal and community oriented, independent</w:t>
            </w:r>
            <w:r w:rsidR="00D6127C" w:rsidRPr="007D4BE5">
              <w:rPr>
                <w:rFonts w:asciiTheme="majorHAnsi" w:hAnsiTheme="majorHAnsi"/>
                <w:sz w:val="22"/>
                <w:szCs w:val="22"/>
              </w:rPr>
              <w:t>, technology competent</w:t>
            </w:r>
          </w:p>
        </w:tc>
        <w:tc>
          <w:tcPr>
            <w:tcW w:w="3258" w:type="dxa"/>
          </w:tcPr>
          <w:p w14:paraId="01DA5EFF" w14:textId="77777777" w:rsidR="00A67633" w:rsidRPr="007D4BE5" w:rsidRDefault="00812175" w:rsidP="00D6127C">
            <w:pPr>
              <w:rPr>
                <w:rFonts w:asciiTheme="majorHAnsi" w:hAnsiTheme="majorHAnsi"/>
                <w:sz w:val="22"/>
                <w:szCs w:val="22"/>
              </w:rPr>
            </w:pPr>
            <w:r w:rsidRPr="007D4BE5">
              <w:rPr>
                <w:rFonts w:asciiTheme="majorHAnsi" w:hAnsiTheme="majorHAnsi"/>
                <w:sz w:val="22"/>
                <w:szCs w:val="22"/>
              </w:rPr>
              <w:t xml:space="preserve">Confident, impatient, </w:t>
            </w:r>
            <w:r w:rsidR="00EB7991" w:rsidRPr="007D4BE5">
              <w:rPr>
                <w:rFonts w:asciiTheme="majorHAnsi" w:hAnsiTheme="majorHAnsi"/>
                <w:sz w:val="22"/>
                <w:szCs w:val="22"/>
              </w:rPr>
              <w:t xml:space="preserve">hopeful, </w:t>
            </w:r>
            <w:r w:rsidRPr="007D4BE5">
              <w:rPr>
                <w:rFonts w:asciiTheme="majorHAnsi" w:hAnsiTheme="majorHAnsi"/>
                <w:sz w:val="22"/>
                <w:szCs w:val="22"/>
              </w:rPr>
              <w:t xml:space="preserve">socially conscious, family centric, </w:t>
            </w:r>
            <w:r w:rsidR="00ED231A" w:rsidRPr="007D4BE5">
              <w:rPr>
                <w:rFonts w:asciiTheme="majorHAnsi" w:hAnsiTheme="majorHAnsi"/>
                <w:sz w:val="22"/>
                <w:szCs w:val="22"/>
              </w:rPr>
              <w:t xml:space="preserve">Diversity, Social everything, </w:t>
            </w:r>
            <w:r w:rsidRPr="007D4BE5">
              <w:rPr>
                <w:rFonts w:asciiTheme="majorHAnsi" w:hAnsiTheme="majorHAnsi"/>
                <w:sz w:val="22"/>
                <w:szCs w:val="22"/>
              </w:rPr>
              <w:t>technology savvy</w:t>
            </w:r>
            <w:r w:rsidR="007F3F99" w:rsidRPr="007D4BE5">
              <w:rPr>
                <w:rFonts w:asciiTheme="majorHAnsi" w:hAnsiTheme="majorHAnsi"/>
                <w:sz w:val="22"/>
                <w:szCs w:val="22"/>
              </w:rPr>
              <w:t xml:space="preserve">, tolerant, I want it now </w:t>
            </w:r>
          </w:p>
        </w:tc>
      </w:tr>
      <w:tr w:rsidR="007D4BE5" w:rsidRPr="007D4BE5" w14:paraId="042824B1" w14:textId="77777777" w:rsidTr="007D4BE5">
        <w:tc>
          <w:tcPr>
            <w:tcW w:w="2268" w:type="dxa"/>
          </w:tcPr>
          <w:p w14:paraId="583764F1" w14:textId="77777777" w:rsidR="00812175" w:rsidRPr="007D4BE5" w:rsidRDefault="00812175" w:rsidP="00975297">
            <w:pPr>
              <w:rPr>
                <w:rFonts w:asciiTheme="majorHAnsi" w:hAnsiTheme="majorHAnsi"/>
                <w:b/>
                <w:sz w:val="22"/>
                <w:szCs w:val="22"/>
              </w:rPr>
            </w:pPr>
            <w:r w:rsidRPr="007D4BE5">
              <w:rPr>
                <w:rFonts w:asciiTheme="majorHAnsi" w:hAnsiTheme="majorHAnsi"/>
                <w:b/>
                <w:sz w:val="22"/>
                <w:szCs w:val="22"/>
              </w:rPr>
              <w:t>Learning Styles</w:t>
            </w:r>
          </w:p>
        </w:tc>
        <w:tc>
          <w:tcPr>
            <w:tcW w:w="3150" w:type="dxa"/>
          </w:tcPr>
          <w:p w14:paraId="60285EB8" w14:textId="77777777" w:rsidR="00812175" w:rsidRPr="007D4BE5" w:rsidRDefault="00812175" w:rsidP="00A67633">
            <w:pPr>
              <w:rPr>
                <w:rFonts w:asciiTheme="majorHAnsi" w:hAnsiTheme="majorHAnsi"/>
                <w:sz w:val="22"/>
                <w:szCs w:val="22"/>
              </w:rPr>
            </w:pPr>
            <w:r w:rsidRPr="007D4BE5">
              <w:rPr>
                <w:rFonts w:asciiTheme="majorHAnsi" w:hAnsiTheme="majorHAnsi"/>
                <w:sz w:val="22"/>
                <w:szCs w:val="22"/>
              </w:rPr>
              <w:t xml:space="preserve">Traditional, teacher-led, reading, homework. </w:t>
            </w:r>
            <w:r w:rsidRPr="007D4BE5">
              <w:rPr>
                <w:rFonts w:asciiTheme="majorHAnsi" w:hAnsiTheme="majorHAnsi"/>
                <w:i/>
                <w:sz w:val="22"/>
                <w:szCs w:val="22"/>
              </w:rPr>
              <w:t>“Teach Me”</w:t>
            </w:r>
          </w:p>
        </w:tc>
        <w:tc>
          <w:tcPr>
            <w:tcW w:w="3060" w:type="dxa"/>
          </w:tcPr>
          <w:p w14:paraId="07C6ABA3" w14:textId="77777777" w:rsidR="00812175" w:rsidRPr="007D4BE5" w:rsidRDefault="00812175" w:rsidP="00A67633">
            <w:pPr>
              <w:rPr>
                <w:rFonts w:asciiTheme="majorHAnsi" w:hAnsiTheme="majorHAnsi"/>
                <w:sz w:val="22"/>
                <w:szCs w:val="22"/>
              </w:rPr>
            </w:pPr>
            <w:r w:rsidRPr="007D4BE5">
              <w:rPr>
                <w:rFonts w:asciiTheme="majorHAnsi" w:hAnsiTheme="majorHAnsi"/>
                <w:sz w:val="22"/>
                <w:szCs w:val="22"/>
              </w:rPr>
              <w:t xml:space="preserve">Traditional, group effort, expert-driven, self-driven. </w:t>
            </w:r>
            <w:r w:rsidRPr="007D4BE5">
              <w:rPr>
                <w:rFonts w:asciiTheme="majorHAnsi" w:hAnsiTheme="majorHAnsi"/>
                <w:i/>
                <w:sz w:val="22"/>
                <w:szCs w:val="22"/>
              </w:rPr>
              <w:t>“Lead me to Information”</w:t>
            </w:r>
          </w:p>
        </w:tc>
        <w:tc>
          <w:tcPr>
            <w:tcW w:w="2880" w:type="dxa"/>
          </w:tcPr>
          <w:p w14:paraId="6BB34A2E" w14:textId="77777777" w:rsidR="00812175" w:rsidRPr="007D4BE5" w:rsidRDefault="00812175" w:rsidP="00A67633">
            <w:pPr>
              <w:rPr>
                <w:rFonts w:asciiTheme="majorHAnsi" w:hAnsiTheme="majorHAnsi"/>
                <w:sz w:val="22"/>
                <w:szCs w:val="22"/>
              </w:rPr>
            </w:pPr>
            <w:r w:rsidRPr="007D4BE5">
              <w:rPr>
                <w:rFonts w:asciiTheme="majorHAnsi" w:hAnsiTheme="majorHAnsi"/>
                <w:sz w:val="22"/>
                <w:szCs w:val="22"/>
              </w:rPr>
              <w:t xml:space="preserve">Team-driven, collaborative, peer-to-peer, wisdom of crowds. </w:t>
            </w:r>
            <w:r w:rsidRPr="007D4BE5">
              <w:rPr>
                <w:rFonts w:asciiTheme="majorHAnsi" w:hAnsiTheme="majorHAnsi"/>
                <w:i/>
                <w:sz w:val="22"/>
                <w:szCs w:val="22"/>
              </w:rPr>
              <w:t>“Connect me to people”</w:t>
            </w:r>
          </w:p>
        </w:tc>
        <w:tc>
          <w:tcPr>
            <w:tcW w:w="3258" w:type="dxa"/>
          </w:tcPr>
          <w:p w14:paraId="5831A8DE" w14:textId="77777777" w:rsidR="00812175" w:rsidRPr="007D4BE5" w:rsidRDefault="00812175" w:rsidP="00A67633">
            <w:pPr>
              <w:rPr>
                <w:rFonts w:asciiTheme="majorHAnsi" w:hAnsiTheme="majorHAnsi"/>
                <w:sz w:val="22"/>
                <w:szCs w:val="22"/>
              </w:rPr>
            </w:pPr>
            <w:r w:rsidRPr="007D4BE5">
              <w:rPr>
                <w:rFonts w:asciiTheme="majorHAnsi" w:hAnsiTheme="majorHAnsi"/>
                <w:sz w:val="22"/>
                <w:szCs w:val="22"/>
              </w:rPr>
              <w:t xml:space="preserve">Need context and meaning, make it fun, search and explore, entertain me. </w:t>
            </w:r>
            <w:r w:rsidR="007F3F99" w:rsidRPr="007D4BE5">
              <w:rPr>
                <w:rFonts w:asciiTheme="majorHAnsi" w:hAnsiTheme="majorHAnsi"/>
                <w:sz w:val="22"/>
                <w:szCs w:val="22"/>
              </w:rPr>
              <w:t xml:space="preserve">What’s next? </w:t>
            </w:r>
            <w:r w:rsidRPr="007D4BE5">
              <w:rPr>
                <w:rFonts w:asciiTheme="majorHAnsi" w:hAnsiTheme="majorHAnsi"/>
                <w:i/>
                <w:sz w:val="22"/>
                <w:szCs w:val="22"/>
              </w:rPr>
              <w:t>“Connect me to everything”</w:t>
            </w:r>
          </w:p>
        </w:tc>
      </w:tr>
      <w:tr w:rsidR="007D4BE5" w:rsidRPr="007D4BE5" w14:paraId="4A6AF8DD" w14:textId="77777777" w:rsidTr="007D4BE5">
        <w:tc>
          <w:tcPr>
            <w:tcW w:w="2268" w:type="dxa"/>
          </w:tcPr>
          <w:p w14:paraId="13145E30" w14:textId="77777777" w:rsidR="00ED231A" w:rsidRPr="007D4BE5" w:rsidRDefault="00ED231A" w:rsidP="00975297">
            <w:pPr>
              <w:rPr>
                <w:rFonts w:asciiTheme="majorHAnsi" w:hAnsiTheme="majorHAnsi"/>
                <w:b/>
                <w:sz w:val="22"/>
                <w:szCs w:val="22"/>
              </w:rPr>
            </w:pPr>
            <w:r w:rsidRPr="007D4BE5">
              <w:rPr>
                <w:rFonts w:asciiTheme="majorHAnsi" w:hAnsiTheme="majorHAnsi"/>
                <w:b/>
                <w:sz w:val="22"/>
                <w:szCs w:val="22"/>
              </w:rPr>
              <w:t>Workplace Attitude</w:t>
            </w:r>
          </w:p>
          <w:p w14:paraId="0F6E20A5" w14:textId="77777777" w:rsidR="00ED231A" w:rsidRPr="007D4BE5" w:rsidRDefault="00ED231A" w:rsidP="00975297">
            <w:pPr>
              <w:rPr>
                <w:rFonts w:asciiTheme="majorHAnsi" w:hAnsiTheme="majorHAnsi"/>
                <w:b/>
                <w:sz w:val="22"/>
                <w:szCs w:val="22"/>
              </w:rPr>
            </w:pPr>
            <w:r w:rsidRPr="007D4BE5">
              <w:rPr>
                <w:rFonts w:asciiTheme="majorHAnsi" w:hAnsiTheme="majorHAnsi"/>
                <w:b/>
                <w:sz w:val="22"/>
                <w:szCs w:val="22"/>
              </w:rPr>
              <w:t>Workplace behavior challenges</w:t>
            </w:r>
          </w:p>
        </w:tc>
        <w:tc>
          <w:tcPr>
            <w:tcW w:w="3150" w:type="dxa"/>
          </w:tcPr>
          <w:p w14:paraId="0EE71F2E" w14:textId="77777777" w:rsidR="00ED231A" w:rsidRPr="007D4BE5" w:rsidRDefault="00ED231A" w:rsidP="00A67633">
            <w:pPr>
              <w:rPr>
                <w:rFonts w:asciiTheme="majorHAnsi" w:hAnsiTheme="majorHAnsi"/>
                <w:sz w:val="22"/>
                <w:szCs w:val="22"/>
              </w:rPr>
            </w:pPr>
            <w:r w:rsidRPr="007D4BE5">
              <w:rPr>
                <w:rFonts w:asciiTheme="majorHAnsi" w:hAnsiTheme="majorHAnsi"/>
                <w:sz w:val="22"/>
                <w:szCs w:val="22"/>
              </w:rPr>
              <w:t>“Company Loyal”</w:t>
            </w:r>
          </w:p>
          <w:p w14:paraId="53A3D4E4" w14:textId="77777777" w:rsidR="00EB7991" w:rsidRPr="007D4BE5" w:rsidRDefault="00ED231A" w:rsidP="00A67633">
            <w:pPr>
              <w:rPr>
                <w:rFonts w:asciiTheme="majorHAnsi" w:hAnsiTheme="majorHAnsi"/>
                <w:sz w:val="22"/>
                <w:szCs w:val="22"/>
              </w:rPr>
            </w:pPr>
            <w:r w:rsidRPr="007D4BE5">
              <w:rPr>
                <w:rFonts w:asciiTheme="majorHAnsi" w:hAnsiTheme="majorHAnsi"/>
                <w:sz w:val="22"/>
                <w:szCs w:val="22"/>
              </w:rPr>
              <w:t>D</w:t>
            </w:r>
            <w:r w:rsidR="00EB7991" w:rsidRPr="007D4BE5">
              <w:rPr>
                <w:rFonts w:asciiTheme="majorHAnsi" w:hAnsiTheme="majorHAnsi"/>
                <w:sz w:val="22"/>
                <w:szCs w:val="22"/>
              </w:rPr>
              <w:t>edicated, have d</w:t>
            </w:r>
            <w:r w:rsidRPr="007D4BE5">
              <w:rPr>
                <w:rFonts w:asciiTheme="majorHAnsi" w:hAnsiTheme="majorHAnsi"/>
                <w:sz w:val="22"/>
                <w:szCs w:val="22"/>
              </w:rPr>
              <w:t>ifficulty with technology; not as responsive to changing work conditions (resistant); may not transfer knowledge, holds onto things emotionally</w:t>
            </w:r>
            <w:r w:rsidR="00EB7991" w:rsidRPr="007D4BE5">
              <w:rPr>
                <w:rFonts w:asciiTheme="majorHAnsi" w:hAnsiTheme="majorHAnsi"/>
                <w:sz w:val="22"/>
                <w:szCs w:val="22"/>
              </w:rPr>
              <w:t xml:space="preserve">, </w:t>
            </w:r>
            <w:r w:rsidR="007E6A34" w:rsidRPr="007D4BE5">
              <w:rPr>
                <w:rFonts w:asciiTheme="majorHAnsi" w:hAnsiTheme="majorHAnsi"/>
                <w:sz w:val="22"/>
                <w:szCs w:val="22"/>
              </w:rPr>
              <w:t>does not like vulgarity</w:t>
            </w:r>
          </w:p>
          <w:p w14:paraId="4F2B1CF9" w14:textId="77777777" w:rsidR="00ED231A" w:rsidRPr="007D4BE5" w:rsidRDefault="00EB7991" w:rsidP="00EB7991">
            <w:pPr>
              <w:rPr>
                <w:rFonts w:asciiTheme="majorHAnsi" w:hAnsiTheme="majorHAnsi"/>
                <w:sz w:val="22"/>
                <w:szCs w:val="22"/>
              </w:rPr>
            </w:pPr>
            <w:r w:rsidRPr="007D4BE5">
              <w:rPr>
                <w:rFonts w:asciiTheme="majorHAnsi" w:hAnsiTheme="majorHAnsi"/>
                <w:sz w:val="22"/>
                <w:szCs w:val="22"/>
              </w:rPr>
              <w:t>Authority: respectful of, likes comfort of hierarchy</w:t>
            </w:r>
          </w:p>
        </w:tc>
        <w:tc>
          <w:tcPr>
            <w:tcW w:w="3060" w:type="dxa"/>
          </w:tcPr>
          <w:p w14:paraId="440356BF" w14:textId="77777777" w:rsidR="00ED231A" w:rsidRPr="007D4BE5" w:rsidRDefault="00ED231A" w:rsidP="00A67633">
            <w:pPr>
              <w:rPr>
                <w:rFonts w:asciiTheme="majorHAnsi" w:hAnsiTheme="majorHAnsi"/>
                <w:sz w:val="22"/>
                <w:szCs w:val="22"/>
              </w:rPr>
            </w:pPr>
            <w:r w:rsidRPr="007D4BE5">
              <w:rPr>
                <w:rFonts w:asciiTheme="majorHAnsi" w:hAnsiTheme="majorHAnsi"/>
                <w:sz w:val="22"/>
                <w:szCs w:val="22"/>
              </w:rPr>
              <w:t>“Live to Work”</w:t>
            </w:r>
          </w:p>
          <w:p w14:paraId="4F23B281" w14:textId="77777777" w:rsidR="00D6127C" w:rsidRPr="007D4BE5" w:rsidRDefault="00D6127C" w:rsidP="00ED231A">
            <w:pPr>
              <w:rPr>
                <w:rFonts w:asciiTheme="majorHAnsi" w:hAnsiTheme="majorHAnsi"/>
                <w:sz w:val="22"/>
                <w:szCs w:val="22"/>
              </w:rPr>
            </w:pPr>
            <w:r w:rsidRPr="007D4BE5">
              <w:rPr>
                <w:rFonts w:asciiTheme="majorHAnsi" w:hAnsiTheme="majorHAnsi"/>
                <w:sz w:val="22"/>
                <w:szCs w:val="22"/>
              </w:rPr>
              <w:t>No balance, work to live.</w:t>
            </w:r>
          </w:p>
          <w:p w14:paraId="2783E5E4" w14:textId="77777777" w:rsidR="00D6127C" w:rsidRPr="007D4BE5" w:rsidRDefault="00D6127C" w:rsidP="00ED231A">
            <w:pPr>
              <w:rPr>
                <w:rFonts w:asciiTheme="majorHAnsi" w:hAnsiTheme="majorHAnsi"/>
                <w:sz w:val="22"/>
                <w:szCs w:val="22"/>
              </w:rPr>
            </w:pPr>
            <w:r w:rsidRPr="007D4BE5">
              <w:rPr>
                <w:rFonts w:asciiTheme="majorHAnsi" w:hAnsiTheme="majorHAnsi"/>
                <w:sz w:val="22"/>
                <w:szCs w:val="22"/>
              </w:rPr>
              <w:t>Rewards: money, title recognition, don’t appreciate feedback</w:t>
            </w:r>
          </w:p>
          <w:p w14:paraId="0A172C4E" w14:textId="77777777" w:rsidR="00EB7991" w:rsidRPr="007D4BE5" w:rsidRDefault="00D6127C" w:rsidP="00ED231A">
            <w:pPr>
              <w:rPr>
                <w:rFonts w:asciiTheme="majorHAnsi" w:hAnsiTheme="majorHAnsi"/>
                <w:sz w:val="22"/>
                <w:szCs w:val="22"/>
              </w:rPr>
            </w:pPr>
            <w:r w:rsidRPr="007D4BE5">
              <w:rPr>
                <w:rFonts w:asciiTheme="majorHAnsi" w:hAnsiTheme="majorHAnsi"/>
                <w:sz w:val="22"/>
                <w:szCs w:val="22"/>
              </w:rPr>
              <w:t>Wants personal contact, team player, works efficiently,</w:t>
            </w:r>
            <w:r w:rsidR="00ED231A" w:rsidRPr="007D4BE5">
              <w:rPr>
                <w:rFonts w:asciiTheme="majorHAnsi" w:hAnsiTheme="majorHAnsi"/>
                <w:sz w:val="22"/>
                <w:szCs w:val="22"/>
              </w:rPr>
              <w:t xml:space="preserve"> </w:t>
            </w:r>
            <w:r w:rsidR="00EB7991" w:rsidRPr="007D4BE5">
              <w:rPr>
                <w:rFonts w:asciiTheme="majorHAnsi" w:hAnsiTheme="majorHAnsi"/>
                <w:sz w:val="22"/>
                <w:szCs w:val="22"/>
              </w:rPr>
              <w:t xml:space="preserve">driven, </w:t>
            </w:r>
            <w:r w:rsidR="00ED231A" w:rsidRPr="007D4BE5">
              <w:rPr>
                <w:rFonts w:asciiTheme="majorHAnsi" w:hAnsiTheme="majorHAnsi"/>
                <w:sz w:val="22"/>
                <w:szCs w:val="22"/>
              </w:rPr>
              <w:t xml:space="preserve">questions management decisions, expects </w:t>
            </w:r>
            <w:proofErr w:type="spellStart"/>
            <w:r w:rsidR="00ED231A" w:rsidRPr="007D4BE5">
              <w:rPr>
                <w:rFonts w:asciiTheme="majorHAnsi" w:hAnsiTheme="majorHAnsi"/>
                <w:sz w:val="22"/>
                <w:szCs w:val="22"/>
              </w:rPr>
              <w:t>GenX</w:t>
            </w:r>
            <w:proofErr w:type="spellEnd"/>
            <w:r w:rsidR="00ED231A" w:rsidRPr="007D4BE5">
              <w:rPr>
                <w:rFonts w:asciiTheme="majorHAnsi" w:hAnsiTheme="majorHAnsi"/>
                <w:sz w:val="22"/>
                <w:szCs w:val="22"/>
              </w:rPr>
              <w:t xml:space="preserve"> and </w:t>
            </w:r>
            <w:proofErr w:type="spellStart"/>
            <w:r w:rsidR="00ED231A" w:rsidRPr="007D4BE5">
              <w:rPr>
                <w:rFonts w:asciiTheme="majorHAnsi" w:hAnsiTheme="majorHAnsi"/>
                <w:sz w:val="22"/>
                <w:szCs w:val="22"/>
              </w:rPr>
              <w:t>Millennials</w:t>
            </w:r>
            <w:proofErr w:type="spellEnd"/>
            <w:r w:rsidR="00ED231A" w:rsidRPr="007D4BE5">
              <w:rPr>
                <w:rFonts w:asciiTheme="majorHAnsi" w:hAnsiTheme="majorHAnsi"/>
                <w:sz w:val="22"/>
                <w:szCs w:val="22"/>
              </w:rPr>
              <w:t xml:space="preserve"> to shake up status quo</w:t>
            </w:r>
            <w:r w:rsidR="00EB7991" w:rsidRPr="007D4BE5">
              <w:rPr>
                <w:rFonts w:asciiTheme="majorHAnsi" w:hAnsiTheme="majorHAnsi"/>
                <w:sz w:val="22"/>
                <w:szCs w:val="22"/>
              </w:rPr>
              <w:t xml:space="preserve">, </w:t>
            </w:r>
            <w:r w:rsidR="007E6A34" w:rsidRPr="007D4BE5">
              <w:rPr>
                <w:rFonts w:asciiTheme="majorHAnsi" w:hAnsiTheme="majorHAnsi"/>
                <w:sz w:val="22"/>
                <w:szCs w:val="22"/>
              </w:rPr>
              <w:t>does not like political incorrectness</w:t>
            </w:r>
          </w:p>
          <w:p w14:paraId="360B62F6" w14:textId="77777777" w:rsidR="00ED231A" w:rsidRPr="007D4BE5" w:rsidRDefault="00EB7991" w:rsidP="00EB7991">
            <w:pPr>
              <w:rPr>
                <w:rFonts w:asciiTheme="majorHAnsi" w:hAnsiTheme="majorHAnsi"/>
                <w:sz w:val="22"/>
                <w:szCs w:val="22"/>
              </w:rPr>
            </w:pPr>
            <w:r w:rsidRPr="007D4BE5">
              <w:rPr>
                <w:rFonts w:asciiTheme="majorHAnsi" w:hAnsiTheme="majorHAnsi"/>
                <w:sz w:val="22"/>
                <w:szCs w:val="22"/>
              </w:rPr>
              <w:t>Aut</w:t>
            </w:r>
            <w:r w:rsidR="007E6A34" w:rsidRPr="007D4BE5">
              <w:rPr>
                <w:rFonts w:asciiTheme="majorHAnsi" w:hAnsiTheme="majorHAnsi"/>
                <w:sz w:val="22"/>
                <w:szCs w:val="22"/>
              </w:rPr>
              <w:t>h</w:t>
            </w:r>
            <w:r w:rsidRPr="007D4BE5">
              <w:rPr>
                <w:rFonts w:asciiTheme="majorHAnsi" w:hAnsiTheme="majorHAnsi"/>
                <w:sz w:val="22"/>
                <w:szCs w:val="22"/>
              </w:rPr>
              <w:t>ority: have a love/hate relationship, likes consensus</w:t>
            </w:r>
          </w:p>
        </w:tc>
        <w:tc>
          <w:tcPr>
            <w:tcW w:w="2880" w:type="dxa"/>
          </w:tcPr>
          <w:p w14:paraId="6DE03ACD" w14:textId="77777777" w:rsidR="00ED231A" w:rsidRPr="007D4BE5" w:rsidRDefault="00ED231A" w:rsidP="00A67633">
            <w:pPr>
              <w:rPr>
                <w:rFonts w:asciiTheme="majorHAnsi" w:hAnsiTheme="majorHAnsi"/>
                <w:sz w:val="22"/>
                <w:szCs w:val="22"/>
              </w:rPr>
            </w:pPr>
            <w:r w:rsidRPr="007D4BE5">
              <w:rPr>
                <w:rFonts w:asciiTheme="majorHAnsi" w:hAnsiTheme="majorHAnsi"/>
                <w:sz w:val="22"/>
                <w:szCs w:val="22"/>
              </w:rPr>
              <w:t>“Work to Live”</w:t>
            </w:r>
          </w:p>
          <w:p w14:paraId="4E3CB698" w14:textId="77777777" w:rsidR="00D6127C" w:rsidRPr="007D4BE5" w:rsidRDefault="00D6127C" w:rsidP="00A67633">
            <w:pPr>
              <w:rPr>
                <w:rFonts w:asciiTheme="majorHAnsi" w:hAnsiTheme="majorHAnsi"/>
                <w:sz w:val="22"/>
                <w:szCs w:val="22"/>
              </w:rPr>
            </w:pPr>
            <w:r w:rsidRPr="007D4BE5">
              <w:rPr>
                <w:rFonts w:asciiTheme="majorHAnsi" w:hAnsiTheme="majorHAnsi"/>
                <w:sz w:val="22"/>
                <w:szCs w:val="22"/>
              </w:rPr>
              <w:t>Wants a life work balance.</w:t>
            </w:r>
          </w:p>
          <w:p w14:paraId="0A35C342" w14:textId="77777777" w:rsidR="00D6127C" w:rsidRPr="007D4BE5" w:rsidRDefault="00D6127C" w:rsidP="00A67633">
            <w:pPr>
              <w:rPr>
                <w:rFonts w:asciiTheme="majorHAnsi" w:hAnsiTheme="majorHAnsi"/>
                <w:sz w:val="22"/>
                <w:szCs w:val="22"/>
              </w:rPr>
            </w:pPr>
            <w:r w:rsidRPr="007D4BE5">
              <w:rPr>
                <w:rFonts w:asciiTheme="majorHAnsi" w:hAnsiTheme="majorHAnsi"/>
                <w:sz w:val="22"/>
                <w:szCs w:val="22"/>
              </w:rPr>
              <w:t>Rewards: freedom to do it my way, want feedback on performance</w:t>
            </w:r>
          </w:p>
          <w:p w14:paraId="4B906CE1" w14:textId="77777777" w:rsidR="007E6A34" w:rsidRPr="007D4BE5" w:rsidRDefault="007F3F99" w:rsidP="00EB7991">
            <w:pPr>
              <w:rPr>
                <w:rFonts w:asciiTheme="majorHAnsi" w:hAnsiTheme="majorHAnsi"/>
                <w:sz w:val="22"/>
                <w:szCs w:val="22"/>
              </w:rPr>
            </w:pPr>
            <w:r w:rsidRPr="007D4BE5">
              <w:rPr>
                <w:rFonts w:asciiTheme="majorHAnsi" w:hAnsiTheme="majorHAnsi"/>
                <w:sz w:val="22"/>
                <w:szCs w:val="22"/>
              </w:rPr>
              <w:t xml:space="preserve">Very self-reliant, questions the legitimacy of work practices, butts heads with authority, </w:t>
            </w:r>
            <w:r w:rsidR="00D6127C" w:rsidRPr="007D4BE5">
              <w:rPr>
                <w:rFonts w:asciiTheme="majorHAnsi" w:hAnsiTheme="majorHAnsi"/>
                <w:sz w:val="22"/>
                <w:szCs w:val="22"/>
              </w:rPr>
              <w:t>likes direct, immediate communication</w:t>
            </w:r>
            <w:r w:rsidR="00EB7991" w:rsidRPr="007D4BE5">
              <w:rPr>
                <w:rFonts w:asciiTheme="majorHAnsi" w:hAnsiTheme="majorHAnsi"/>
                <w:sz w:val="22"/>
                <w:szCs w:val="22"/>
              </w:rPr>
              <w:t xml:space="preserve">, </w:t>
            </w:r>
            <w:r w:rsidR="007E6A34" w:rsidRPr="007D4BE5">
              <w:rPr>
                <w:rFonts w:asciiTheme="majorHAnsi" w:hAnsiTheme="majorHAnsi"/>
                <w:sz w:val="22"/>
                <w:szCs w:val="22"/>
              </w:rPr>
              <w:t>does not like clichés and hype</w:t>
            </w:r>
          </w:p>
          <w:p w14:paraId="7EADCC86" w14:textId="77777777" w:rsidR="00ED231A" w:rsidRPr="007D4BE5" w:rsidRDefault="00EB7991" w:rsidP="00EB7991">
            <w:pPr>
              <w:rPr>
                <w:rFonts w:asciiTheme="majorHAnsi" w:hAnsiTheme="majorHAnsi"/>
                <w:sz w:val="22"/>
                <w:szCs w:val="22"/>
              </w:rPr>
            </w:pPr>
            <w:r w:rsidRPr="007D4BE5">
              <w:rPr>
                <w:rFonts w:asciiTheme="majorHAnsi" w:hAnsiTheme="majorHAnsi"/>
                <w:sz w:val="22"/>
                <w:szCs w:val="22"/>
              </w:rPr>
              <w:t xml:space="preserve">Authority: unimpressed, </w:t>
            </w:r>
            <w:r w:rsidR="007E6A34" w:rsidRPr="007D4BE5">
              <w:rPr>
                <w:rFonts w:asciiTheme="majorHAnsi" w:hAnsiTheme="majorHAnsi"/>
                <w:sz w:val="22"/>
                <w:szCs w:val="22"/>
              </w:rPr>
              <w:t xml:space="preserve">looks for competence </w:t>
            </w:r>
          </w:p>
        </w:tc>
        <w:tc>
          <w:tcPr>
            <w:tcW w:w="3258" w:type="dxa"/>
          </w:tcPr>
          <w:p w14:paraId="6C8C3A3F" w14:textId="77777777" w:rsidR="00ED231A" w:rsidRPr="007D4BE5" w:rsidRDefault="007F3F99" w:rsidP="00A67633">
            <w:pPr>
              <w:rPr>
                <w:rFonts w:asciiTheme="majorHAnsi" w:hAnsiTheme="majorHAnsi"/>
                <w:sz w:val="22"/>
                <w:szCs w:val="22"/>
              </w:rPr>
            </w:pPr>
            <w:r w:rsidRPr="007D4BE5">
              <w:rPr>
                <w:rFonts w:asciiTheme="majorHAnsi" w:hAnsiTheme="majorHAnsi"/>
                <w:sz w:val="22"/>
                <w:szCs w:val="22"/>
              </w:rPr>
              <w:t>“Work My Way”</w:t>
            </w:r>
          </w:p>
          <w:p w14:paraId="5AA36F9B" w14:textId="77777777" w:rsidR="007F3F99" w:rsidRPr="007D4BE5" w:rsidRDefault="007F3F99" w:rsidP="00A67633">
            <w:pPr>
              <w:rPr>
                <w:rFonts w:asciiTheme="majorHAnsi" w:hAnsiTheme="majorHAnsi"/>
                <w:sz w:val="22"/>
                <w:szCs w:val="22"/>
              </w:rPr>
            </w:pPr>
            <w:r w:rsidRPr="007D4BE5">
              <w:rPr>
                <w:rFonts w:asciiTheme="majorHAnsi" w:hAnsiTheme="majorHAnsi"/>
                <w:sz w:val="22"/>
                <w:szCs w:val="22"/>
              </w:rPr>
              <w:t>Wants a balance of lifestyle and work, with more focus on lifestyle</w:t>
            </w:r>
          </w:p>
          <w:p w14:paraId="4AFD7CBA" w14:textId="77777777" w:rsidR="00D6127C" w:rsidRPr="007D4BE5" w:rsidRDefault="00D6127C" w:rsidP="00A67633">
            <w:pPr>
              <w:rPr>
                <w:rFonts w:asciiTheme="majorHAnsi" w:hAnsiTheme="majorHAnsi"/>
                <w:sz w:val="22"/>
                <w:szCs w:val="22"/>
              </w:rPr>
            </w:pPr>
            <w:r w:rsidRPr="007D4BE5">
              <w:rPr>
                <w:rFonts w:asciiTheme="majorHAnsi" w:hAnsiTheme="majorHAnsi"/>
                <w:sz w:val="22"/>
                <w:szCs w:val="22"/>
              </w:rPr>
              <w:t>Rewards: meaningful work, want feedback immediately</w:t>
            </w:r>
          </w:p>
          <w:p w14:paraId="79A6C93A" w14:textId="77777777" w:rsidR="007F3F99" w:rsidRPr="007D4BE5" w:rsidRDefault="007F3F99" w:rsidP="00A67633">
            <w:pPr>
              <w:rPr>
                <w:rFonts w:asciiTheme="majorHAnsi" w:hAnsiTheme="majorHAnsi"/>
                <w:sz w:val="22"/>
                <w:szCs w:val="22"/>
              </w:rPr>
            </w:pPr>
            <w:proofErr w:type="spellStart"/>
            <w:r w:rsidRPr="007D4BE5">
              <w:rPr>
                <w:rFonts w:asciiTheme="majorHAnsi" w:hAnsiTheme="majorHAnsi"/>
                <w:sz w:val="22"/>
                <w:szCs w:val="22"/>
              </w:rPr>
              <w:t>Multitaskers</w:t>
            </w:r>
            <w:proofErr w:type="spellEnd"/>
            <w:r w:rsidRPr="007D4BE5">
              <w:rPr>
                <w:rFonts w:asciiTheme="majorHAnsi" w:hAnsiTheme="majorHAnsi"/>
                <w:sz w:val="22"/>
                <w:szCs w:val="22"/>
              </w:rPr>
              <w:t xml:space="preserve">, </w:t>
            </w:r>
            <w:r w:rsidR="00EB7991" w:rsidRPr="007D4BE5">
              <w:rPr>
                <w:rFonts w:asciiTheme="majorHAnsi" w:hAnsiTheme="majorHAnsi"/>
                <w:sz w:val="22"/>
                <w:szCs w:val="22"/>
              </w:rPr>
              <w:t xml:space="preserve">ambitious, </w:t>
            </w:r>
            <w:r w:rsidRPr="007D4BE5">
              <w:rPr>
                <w:rFonts w:asciiTheme="majorHAnsi" w:hAnsiTheme="majorHAnsi"/>
                <w:sz w:val="22"/>
                <w:szCs w:val="22"/>
              </w:rPr>
              <w:t xml:space="preserve">tenacious, goal oriented,  </w:t>
            </w:r>
          </w:p>
          <w:p w14:paraId="0E82B839" w14:textId="77777777" w:rsidR="007E6A34" w:rsidRPr="007D4BE5" w:rsidRDefault="007F3F99" w:rsidP="00A67633">
            <w:pPr>
              <w:rPr>
                <w:rFonts w:asciiTheme="majorHAnsi" w:hAnsiTheme="majorHAnsi"/>
                <w:sz w:val="22"/>
                <w:szCs w:val="22"/>
              </w:rPr>
            </w:pPr>
            <w:r w:rsidRPr="007D4BE5">
              <w:rPr>
                <w:rFonts w:asciiTheme="majorHAnsi" w:hAnsiTheme="majorHAnsi"/>
                <w:sz w:val="22"/>
                <w:szCs w:val="22"/>
              </w:rPr>
              <w:t>Challenges integrating with staff, not dependent on face-to-face (likes email and voicemail), want freedom and autonomy, tradeoff between speed and accuracy</w:t>
            </w:r>
            <w:r w:rsidR="00EB7991" w:rsidRPr="007D4BE5">
              <w:rPr>
                <w:rFonts w:asciiTheme="majorHAnsi" w:hAnsiTheme="majorHAnsi"/>
                <w:sz w:val="22"/>
                <w:szCs w:val="22"/>
              </w:rPr>
              <w:t xml:space="preserve">, </w:t>
            </w:r>
            <w:r w:rsidR="007E6A34" w:rsidRPr="007D4BE5">
              <w:rPr>
                <w:rFonts w:asciiTheme="majorHAnsi" w:hAnsiTheme="majorHAnsi"/>
                <w:sz w:val="22"/>
                <w:szCs w:val="22"/>
              </w:rPr>
              <w:t>does not like cynicism, condescension</w:t>
            </w:r>
          </w:p>
          <w:p w14:paraId="47E229D0" w14:textId="77777777" w:rsidR="007F3F99" w:rsidRPr="007D4BE5" w:rsidRDefault="007E6A34" w:rsidP="007E6A34">
            <w:pPr>
              <w:rPr>
                <w:rFonts w:asciiTheme="majorHAnsi" w:hAnsiTheme="majorHAnsi"/>
                <w:sz w:val="22"/>
                <w:szCs w:val="22"/>
              </w:rPr>
            </w:pPr>
            <w:r w:rsidRPr="007D4BE5">
              <w:rPr>
                <w:rFonts w:asciiTheme="majorHAnsi" w:hAnsiTheme="majorHAnsi"/>
                <w:sz w:val="22"/>
                <w:szCs w:val="22"/>
              </w:rPr>
              <w:t xml:space="preserve">Authority: </w:t>
            </w:r>
            <w:r w:rsidR="00EB7991" w:rsidRPr="007D4BE5">
              <w:rPr>
                <w:rFonts w:asciiTheme="majorHAnsi" w:hAnsiTheme="majorHAnsi"/>
                <w:sz w:val="22"/>
                <w:szCs w:val="22"/>
              </w:rPr>
              <w:t>Relaxed and polite</w:t>
            </w:r>
            <w:r w:rsidRPr="007D4BE5">
              <w:rPr>
                <w:rFonts w:asciiTheme="majorHAnsi" w:hAnsiTheme="majorHAnsi"/>
                <w:sz w:val="22"/>
                <w:szCs w:val="22"/>
              </w:rPr>
              <w:t>, looks to for pulling together, achievement</w:t>
            </w:r>
          </w:p>
        </w:tc>
      </w:tr>
    </w:tbl>
    <w:p w14:paraId="04DA0A22" w14:textId="77777777" w:rsidR="00975297" w:rsidRDefault="00975297" w:rsidP="00975297">
      <w:pPr>
        <w:jc w:val="center"/>
        <w:rPr>
          <w:rFonts w:asciiTheme="majorHAnsi" w:hAnsiTheme="majorHAnsi"/>
          <w:b/>
          <w:sz w:val="22"/>
          <w:szCs w:val="22"/>
        </w:rPr>
      </w:pPr>
    </w:p>
    <w:p w14:paraId="3BC377A5" w14:textId="77777777" w:rsidR="007D4BE5" w:rsidRDefault="007D4BE5" w:rsidP="00975297">
      <w:pPr>
        <w:jc w:val="center"/>
        <w:rPr>
          <w:rFonts w:asciiTheme="majorHAnsi" w:hAnsiTheme="majorHAnsi"/>
          <w:b/>
          <w:sz w:val="22"/>
          <w:szCs w:val="22"/>
        </w:rPr>
      </w:pPr>
    </w:p>
    <w:p w14:paraId="54D1BEBF" w14:textId="77777777" w:rsidR="007D4BE5" w:rsidRPr="007D4BE5" w:rsidRDefault="007D4BE5" w:rsidP="00975297">
      <w:pPr>
        <w:jc w:val="center"/>
        <w:rPr>
          <w:rFonts w:asciiTheme="majorHAnsi" w:hAnsiTheme="majorHAnsi"/>
          <w:b/>
          <w:sz w:val="22"/>
          <w:szCs w:val="22"/>
        </w:rPr>
      </w:pPr>
    </w:p>
    <w:p w14:paraId="0D8F7C02" w14:textId="77777777" w:rsidR="00EB7991" w:rsidRPr="007D4BE5" w:rsidRDefault="00EB7991" w:rsidP="00EB7991">
      <w:pPr>
        <w:jc w:val="center"/>
        <w:rPr>
          <w:rFonts w:asciiTheme="majorHAnsi" w:hAnsiTheme="majorHAnsi"/>
          <w:b/>
          <w:sz w:val="22"/>
          <w:szCs w:val="22"/>
        </w:rPr>
      </w:pPr>
      <w:r w:rsidRPr="007D4BE5">
        <w:rPr>
          <w:rFonts w:asciiTheme="majorHAnsi" w:hAnsiTheme="majorHAnsi"/>
          <w:b/>
          <w:sz w:val="22"/>
          <w:szCs w:val="22"/>
        </w:rPr>
        <w:lastRenderedPageBreak/>
        <w:t>How to lead a multi-generational group? Consider the 4 “A”s</w:t>
      </w:r>
    </w:p>
    <w:p w14:paraId="54950B4D" w14:textId="77777777" w:rsidR="00EB7991" w:rsidRPr="007D4BE5" w:rsidRDefault="00EB7991" w:rsidP="00EB7991">
      <w:pPr>
        <w:jc w:val="center"/>
        <w:rPr>
          <w:rFonts w:asciiTheme="majorHAnsi" w:hAnsiTheme="majorHAnsi"/>
          <w:b/>
          <w:sz w:val="22"/>
          <w:szCs w:val="22"/>
        </w:rPr>
      </w:pPr>
    </w:p>
    <w:tbl>
      <w:tblPr>
        <w:tblStyle w:val="TableGrid"/>
        <w:tblW w:w="0" w:type="auto"/>
        <w:tblLook w:val="04A0" w:firstRow="1" w:lastRow="0" w:firstColumn="1" w:lastColumn="0" w:noHBand="0" w:noVBand="1"/>
      </w:tblPr>
      <w:tblGrid>
        <w:gridCol w:w="2718"/>
        <w:gridCol w:w="11898"/>
      </w:tblGrid>
      <w:tr w:rsidR="00EB7991" w:rsidRPr="007D4BE5" w14:paraId="45E75642" w14:textId="77777777" w:rsidTr="00EB7991">
        <w:tc>
          <w:tcPr>
            <w:tcW w:w="2718" w:type="dxa"/>
          </w:tcPr>
          <w:p w14:paraId="74DF7A1D" w14:textId="77777777" w:rsidR="00EB7991" w:rsidRPr="007D4BE5" w:rsidRDefault="00EB7991" w:rsidP="00EB7991">
            <w:pPr>
              <w:rPr>
                <w:rFonts w:asciiTheme="majorHAnsi" w:hAnsiTheme="majorHAnsi"/>
                <w:sz w:val="22"/>
                <w:szCs w:val="22"/>
              </w:rPr>
            </w:pPr>
            <w:r w:rsidRPr="007D4BE5">
              <w:rPr>
                <w:rFonts w:asciiTheme="majorHAnsi" w:hAnsiTheme="majorHAnsi"/>
                <w:sz w:val="22"/>
                <w:szCs w:val="22"/>
              </w:rPr>
              <w:t>Appreciate</w:t>
            </w:r>
          </w:p>
        </w:tc>
        <w:tc>
          <w:tcPr>
            <w:tcW w:w="11898" w:type="dxa"/>
          </w:tcPr>
          <w:p w14:paraId="3C5C8F04" w14:textId="77777777" w:rsidR="00EB7991" w:rsidRPr="007D4BE5" w:rsidRDefault="00EB7991" w:rsidP="00EB7991">
            <w:pPr>
              <w:rPr>
                <w:rFonts w:asciiTheme="majorHAnsi" w:hAnsiTheme="majorHAnsi"/>
                <w:sz w:val="22"/>
                <w:szCs w:val="22"/>
              </w:rPr>
            </w:pPr>
            <w:r w:rsidRPr="007D4BE5">
              <w:rPr>
                <w:rFonts w:asciiTheme="majorHAnsi" w:hAnsiTheme="majorHAnsi"/>
                <w:sz w:val="22"/>
                <w:szCs w:val="22"/>
              </w:rPr>
              <w:t xml:space="preserve">Don’t </w:t>
            </w:r>
            <w:proofErr w:type="gramStart"/>
            <w:r w:rsidRPr="007D4BE5">
              <w:rPr>
                <w:rFonts w:asciiTheme="majorHAnsi" w:hAnsiTheme="majorHAnsi"/>
                <w:sz w:val="22"/>
                <w:szCs w:val="22"/>
              </w:rPr>
              <w:t>jump to conclusions</w:t>
            </w:r>
            <w:proofErr w:type="gramEnd"/>
            <w:r w:rsidRPr="007D4BE5">
              <w:rPr>
                <w:rFonts w:asciiTheme="majorHAnsi" w:hAnsiTheme="majorHAnsi"/>
                <w:sz w:val="22"/>
                <w:szCs w:val="22"/>
              </w:rPr>
              <w:t xml:space="preserve">, </w:t>
            </w:r>
            <w:proofErr w:type="gramStart"/>
            <w:r w:rsidRPr="007D4BE5">
              <w:rPr>
                <w:rFonts w:asciiTheme="majorHAnsi" w:hAnsiTheme="majorHAnsi"/>
                <w:sz w:val="22"/>
                <w:szCs w:val="22"/>
              </w:rPr>
              <w:t>withhold judgment</w:t>
            </w:r>
            <w:proofErr w:type="gramEnd"/>
            <w:r w:rsidRPr="007D4BE5">
              <w:rPr>
                <w:rFonts w:asciiTheme="majorHAnsi" w:hAnsiTheme="majorHAnsi"/>
                <w:sz w:val="22"/>
                <w:szCs w:val="22"/>
              </w:rPr>
              <w:t>. Know where you are coming from as well (your generational values)</w:t>
            </w:r>
          </w:p>
        </w:tc>
      </w:tr>
      <w:tr w:rsidR="00EB7991" w:rsidRPr="007D4BE5" w14:paraId="0DA2C7AD" w14:textId="77777777" w:rsidTr="00EB7991">
        <w:tc>
          <w:tcPr>
            <w:tcW w:w="2718" w:type="dxa"/>
          </w:tcPr>
          <w:p w14:paraId="56E4F898" w14:textId="77777777" w:rsidR="00EB7991" w:rsidRPr="007D4BE5" w:rsidRDefault="00EB7991" w:rsidP="00EB7991">
            <w:pPr>
              <w:rPr>
                <w:rFonts w:asciiTheme="majorHAnsi" w:hAnsiTheme="majorHAnsi"/>
                <w:sz w:val="22"/>
                <w:szCs w:val="22"/>
              </w:rPr>
            </w:pPr>
            <w:r w:rsidRPr="007D4BE5">
              <w:rPr>
                <w:rFonts w:asciiTheme="majorHAnsi" w:hAnsiTheme="majorHAnsi"/>
                <w:sz w:val="22"/>
                <w:szCs w:val="22"/>
              </w:rPr>
              <w:t>Acknowledge</w:t>
            </w:r>
          </w:p>
        </w:tc>
        <w:tc>
          <w:tcPr>
            <w:tcW w:w="11898" w:type="dxa"/>
          </w:tcPr>
          <w:p w14:paraId="2921B829" w14:textId="77777777" w:rsidR="00EB7991" w:rsidRPr="007D4BE5" w:rsidRDefault="00EB7991" w:rsidP="00EB7991">
            <w:pPr>
              <w:rPr>
                <w:rFonts w:asciiTheme="majorHAnsi" w:hAnsiTheme="majorHAnsi"/>
                <w:sz w:val="22"/>
                <w:szCs w:val="22"/>
              </w:rPr>
            </w:pPr>
            <w:r w:rsidRPr="007D4BE5">
              <w:rPr>
                <w:rFonts w:asciiTheme="majorHAnsi" w:hAnsiTheme="majorHAnsi"/>
                <w:sz w:val="22"/>
                <w:szCs w:val="22"/>
              </w:rPr>
              <w:t>Legitimize and value diverse perspectives</w:t>
            </w:r>
          </w:p>
        </w:tc>
      </w:tr>
      <w:tr w:rsidR="00EB7991" w:rsidRPr="007D4BE5" w14:paraId="08275485" w14:textId="77777777" w:rsidTr="00EB7991">
        <w:tc>
          <w:tcPr>
            <w:tcW w:w="2718" w:type="dxa"/>
          </w:tcPr>
          <w:p w14:paraId="38D2F5F7" w14:textId="77777777" w:rsidR="00EB7991" w:rsidRPr="007D4BE5" w:rsidRDefault="00EB7991" w:rsidP="00EB7991">
            <w:pPr>
              <w:rPr>
                <w:rFonts w:asciiTheme="majorHAnsi" w:hAnsiTheme="majorHAnsi"/>
                <w:sz w:val="22"/>
                <w:szCs w:val="22"/>
              </w:rPr>
            </w:pPr>
            <w:r w:rsidRPr="007D4BE5">
              <w:rPr>
                <w:rFonts w:asciiTheme="majorHAnsi" w:hAnsiTheme="majorHAnsi"/>
                <w:sz w:val="22"/>
                <w:szCs w:val="22"/>
              </w:rPr>
              <w:t>Arbitrate</w:t>
            </w:r>
          </w:p>
        </w:tc>
        <w:tc>
          <w:tcPr>
            <w:tcW w:w="11898" w:type="dxa"/>
          </w:tcPr>
          <w:p w14:paraId="1032CE77" w14:textId="77777777" w:rsidR="00EB7991" w:rsidRPr="007D4BE5" w:rsidRDefault="00EB7991" w:rsidP="00EB7991">
            <w:pPr>
              <w:rPr>
                <w:rFonts w:asciiTheme="majorHAnsi" w:hAnsiTheme="majorHAnsi"/>
                <w:sz w:val="22"/>
                <w:szCs w:val="22"/>
              </w:rPr>
            </w:pPr>
            <w:r w:rsidRPr="007D4BE5">
              <w:rPr>
                <w:rFonts w:asciiTheme="majorHAnsi" w:hAnsiTheme="majorHAnsi"/>
                <w:sz w:val="22"/>
                <w:szCs w:val="22"/>
              </w:rPr>
              <w:t>Identify and accept differences, and establish clear and effective group norms for mutual respect</w:t>
            </w:r>
          </w:p>
        </w:tc>
      </w:tr>
      <w:tr w:rsidR="00EB7991" w:rsidRPr="007D4BE5" w14:paraId="0B93E190" w14:textId="77777777" w:rsidTr="00EB7991">
        <w:tc>
          <w:tcPr>
            <w:tcW w:w="2718" w:type="dxa"/>
          </w:tcPr>
          <w:p w14:paraId="67E22903" w14:textId="77777777" w:rsidR="00EB7991" w:rsidRPr="007D4BE5" w:rsidRDefault="00EB7991" w:rsidP="00EB7991">
            <w:pPr>
              <w:rPr>
                <w:rFonts w:asciiTheme="majorHAnsi" w:hAnsiTheme="majorHAnsi"/>
                <w:sz w:val="22"/>
                <w:szCs w:val="22"/>
              </w:rPr>
            </w:pPr>
            <w:r w:rsidRPr="007D4BE5">
              <w:rPr>
                <w:rFonts w:asciiTheme="majorHAnsi" w:hAnsiTheme="majorHAnsi"/>
                <w:sz w:val="22"/>
                <w:szCs w:val="22"/>
              </w:rPr>
              <w:t>Adapt</w:t>
            </w:r>
          </w:p>
        </w:tc>
        <w:tc>
          <w:tcPr>
            <w:tcW w:w="11898" w:type="dxa"/>
          </w:tcPr>
          <w:p w14:paraId="6A4C48DB" w14:textId="77777777" w:rsidR="00EB7991" w:rsidRPr="007D4BE5" w:rsidRDefault="00EB7991" w:rsidP="00EB7991">
            <w:pPr>
              <w:rPr>
                <w:rFonts w:asciiTheme="majorHAnsi" w:hAnsiTheme="majorHAnsi"/>
                <w:sz w:val="22"/>
                <w:szCs w:val="22"/>
              </w:rPr>
            </w:pPr>
            <w:r w:rsidRPr="007D4BE5">
              <w:rPr>
                <w:rFonts w:asciiTheme="majorHAnsi" w:hAnsiTheme="majorHAnsi"/>
                <w:sz w:val="22"/>
                <w:szCs w:val="22"/>
              </w:rPr>
              <w:t>Be mindful of how you frame and deliver messages so that they are relevant and meaningful to everyone. Seek opportunities to build personal relationships</w:t>
            </w:r>
          </w:p>
        </w:tc>
      </w:tr>
    </w:tbl>
    <w:p w14:paraId="43410949" w14:textId="77777777" w:rsidR="00EB7991" w:rsidRPr="007D4BE5" w:rsidRDefault="00EB7991" w:rsidP="00EB7991">
      <w:pPr>
        <w:rPr>
          <w:rFonts w:asciiTheme="majorHAnsi" w:hAnsiTheme="majorHAnsi"/>
          <w:sz w:val="22"/>
          <w:szCs w:val="22"/>
        </w:rPr>
      </w:pPr>
    </w:p>
    <w:p w14:paraId="310E034C" w14:textId="77777777" w:rsidR="007E6A34" w:rsidRPr="007D4BE5" w:rsidRDefault="007E6A34" w:rsidP="007D4BE5">
      <w:pPr>
        <w:jc w:val="center"/>
        <w:rPr>
          <w:rFonts w:asciiTheme="majorHAnsi" w:hAnsiTheme="majorHAnsi"/>
          <w:b/>
          <w:sz w:val="22"/>
          <w:szCs w:val="22"/>
        </w:rPr>
      </w:pPr>
      <w:r w:rsidRPr="007D4BE5">
        <w:rPr>
          <w:rFonts w:asciiTheme="majorHAnsi" w:hAnsiTheme="majorHAnsi"/>
          <w:b/>
          <w:sz w:val="22"/>
          <w:szCs w:val="22"/>
        </w:rPr>
        <w:t xml:space="preserve">Food for Thought: Generation 2020 </w:t>
      </w:r>
      <w:r w:rsidR="002960A9" w:rsidRPr="007D4BE5">
        <w:rPr>
          <w:rFonts w:asciiTheme="majorHAnsi" w:hAnsiTheme="majorHAnsi"/>
          <w:b/>
          <w:sz w:val="22"/>
          <w:szCs w:val="22"/>
        </w:rPr>
        <w:t xml:space="preserve">(Gen Z) </w:t>
      </w:r>
      <w:r w:rsidRPr="007D4BE5">
        <w:rPr>
          <w:rFonts w:asciiTheme="majorHAnsi" w:hAnsiTheme="majorHAnsi"/>
          <w:b/>
          <w:sz w:val="22"/>
          <w:szCs w:val="22"/>
        </w:rPr>
        <w:t>– our students</w:t>
      </w:r>
      <w:bookmarkStart w:id="0" w:name="_GoBack"/>
      <w:bookmarkEnd w:id="0"/>
    </w:p>
    <w:p w14:paraId="01A142EB" w14:textId="77777777" w:rsidR="007E6A34" w:rsidRPr="007D4BE5" w:rsidRDefault="007E6A34" w:rsidP="007E6A34">
      <w:pPr>
        <w:rPr>
          <w:rFonts w:asciiTheme="majorHAnsi" w:hAnsiTheme="majorHAnsi"/>
          <w:sz w:val="22"/>
          <w:szCs w:val="22"/>
        </w:rPr>
      </w:pPr>
    </w:p>
    <w:tbl>
      <w:tblPr>
        <w:tblStyle w:val="TableGrid"/>
        <w:tblW w:w="14688" w:type="dxa"/>
        <w:tblLook w:val="04A0" w:firstRow="1" w:lastRow="0" w:firstColumn="1" w:lastColumn="0" w:noHBand="0" w:noVBand="1"/>
      </w:tblPr>
      <w:tblGrid>
        <w:gridCol w:w="2898"/>
        <w:gridCol w:w="11790"/>
      </w:tblGrid>
      <w:tr w:rsidR="007E6A34" w:rsidRPr="007D4BE5" w14:paraId="64A4ED9D" w14:textId="77777777" w:rsidTr="007D4BE5">
        <w:tc>
          <w:tcPr>
            <w:tcW w:w="2898" w:type="dxa"/>
          </w:tcPr>
          <w:p w14:paraId="2290EFB7" w14:textId="77777777" w:rsidR="007E6A34" w:rsidRPr="007D4BE5" w:rsidRDefault="007E6A34" w:rsidP="007E6A34">
            <w:pPr>
              <w:rPr>
                <w:rFonts w:asciiTheme="majorHAnsi" w:hAnsiTheme="majorHAnsi"/>
                <w:sz w:val="22"/>
                <w:szCs w:val="22"/>
              </w:rPr>
            </w:pPr>
            <w:r w:rsidRPr="007D4BE5">
              <w:rPr>
                <w:rFonts w:asciiTheme="majorHAnsi" w:hAnsiTheme="majorHAnsi"/>
                <w:sz w:val="22"/>
                <w:szCs w:val="22"/>
              </w:rPr>
              <w:t>Historical events/Advancements that shape them</w:t>
            </w:r>
          </w:p>
        </w:tc>
        <w:tc>
          <w:tcPr>
            <w:tcW w:w="11790" w:type="dxa"/>
          </w:tcPr>
          <w:p w14:paraId="2D48F7C1" w14:textId="77777777" w:rsidR="007E6A34" w:rsidRPr="007D4BE5" w:rsidRDefault="007E6A34" w:rsidP="007E6A34">
            <w:pPr>
              <w:rPr>
                <w:rFonts w:asciiTheme="majorHAnsi" w:hAnsiTheme="majorHAnsi"/>
                <w:sz w:val="22"/>
                <w:szCs w:val="22"/>
              </w:rPr>
            </w:pPr>
            <w:r w:rsidRPr="007D4BE5">
              <w:rPr>
                <w:rFonts w:asciiTheme="majorHAnsi" w:hAnsiTheme="majorHAnsi"/>
                <w:sz w:val="22"/>
                <w:szCs w:val="22"/>
              </w:rPr>
              <w:t>*Terrorism</w:t>
            </w:r>
            <w:r w:rsidR="002960A9" w:rsidRPr="007D4BE5">
              <w:rPr>
                <w:rFonts w:asciiTheme="majorHAnsi" w:hAnsiTheme="majorHAnsi"/>
                <w:sz w:val="22"/>
                <w:szCs w:val="22"/>
              </w:rPr>
              <w:t>, economic slide of 2008</w:t>
            </w:r>
          </w:p>
          <w:p w14:paraId="635575E6" w14:textId="77777777" w:rsidR="007E6A34" w:rsidRPr="007D4BE5" w:rsidRDefault="007E6A34" w:rsidP="007E6A34">
            <w:pPr>
              <w:rPr>
                <w:rFonts w:asciiTheme="majorHAnsi" w:hAnsiTheme="majorHAnsi"/>
                <w:sz w:val="22"/>
                <w:szCs w:val="22"/>
              </w:rPr>
            </w:pPr>
            <w:r w:rsidRPr="007D4BE5">
              <w:rPr>
                <w:rFonts w:asciiTheme="majorHAnsi" w:hAnsiTheme="majorHAnsi"/>
                <w:sz w:val="22"/>
                <w:szCs w:val="22"/>
              </w:rPr>
              <w:t>*Apps, Social gaming, tablet devices</w:t>
            </w:r>
          </w:p>
          <w:p w14:paraId="6098E563" w14:textId="77777777" w:rsidR="007E6A34" w:rsidRPr="007D4BE5" w:rsidRDefault="007E6A34" w:rsidP="007E6A34">
            <w:pPr>
              <w:rPr>
                <w:rFonts w:asciiTheme="majorHAnsi" w:hAnsiTheme="majorHAnsi"/>
                <w:sz w:val="22"/>
                <w:szCs w:val="22"/>
              </w:rPr>
            </w:pPr>
          </w:p>
        </w:tc>
      </w:tr>
      <w:tr w:rsidR="007E6A34" w:rsidRPr="007D4BE5" w14:paraId="42CA224C" w14:textId="77777777" w:rsidTr="007D4BE5">
        <w:tc>
          <w:tcPr>
            <w:tcW w:w="2898" w:type="dxa"/>
          </w:tcPr>
          <w:p w14:paraId="263C9A65" w14:textId="77777777" w:rsidR="007E6A34" w:rsidRPr="007D4BE5" w:rsidRDefault="007E6A34" w:rsidP="007E6A34">
            <w:pPr>
              <w:rPr>
                <w:rFonts w:asciiTheme="majorHAnsi" w:hAnsiTheme="majorHAnsi"/>
                <w:sz w:val="22"/>
                <w:szCs w:val="22"/>
              </w:rPr>
            </w:pPr>
            <w:r w:rsidRPr="007D4BE5">
              <w:rPr>
                <w:rFonts w:asciiTheme="majorHAnsi" w:hAnsiTheme="majorHAnsi"/>
                <w:sz w:val="22"/>
                <w:szCs w:val="22"/>
              </w:rPr>
              <w:t>Values, Traits, Characteristics</w:t>
            </w:r>
          </w:p>
        </w:tc>
        <w:tc>
          <w:tcPr>
            <w:tcW w:w="11790" w:type="dxa"/>
          </w:tcPr>
          <w:p w14:paraId="7DFBDFEA" w14:textId="77777777" w:rsidR="007E6A34" w:rsidRPr="007D4BE5" w:rsidRDefault="007E6A34" w:rsidP="002960A9">
            <w:pPr>
              <w:rPr>
                <w:rFonts w:asciiTheme="majorHAnsi" w:hAnsiTheme="majorHAnsi"/>
                <w:sz w:val="22"/>
                <w:szCs w:val="22"/>
              </w:rPr>
            </w:pPr>
            <w:r w:rsidRPr="007D4BE5">
              <w:rPr>
                <w:rFonts w:asciiTheme="majorHAnsi" w:hAnsiTheme="majorHAnsi"/>
                <w:sz w:val="22"/>
                <w:szCs w:val="22"/>
              </w:rPr>
              <w:t>Optimistic, High expectations</w:t>
            </w:r>
            <w:r w:rsidR="002960A9" w:rsidRPr="007D4BE5">
              <w:rPr>
                <w:rFonts w:asciiTheme="majorHAnsi" w:hAnsiTheme="majorHAnsi"/>
                <w:sz w:val="22"/>
                <w:szCs w:val="22"/>
              </w:rPr>
              <w:t>, constantly connected, concerned about global issues, conservative with spending, most tech advanced, growing up faster because of exposure on internet, TV, multitasking is the norm, flexible and open to change, loyal to self v. loyal to group although willing to collaborate, ‘live’ online</w:t>
            </w:r>
          </w:p>
        </w:tc>
      </w:tr>
      <w:tr w:rsidR="007E6A34" w:rsidRPr="007D4BE5" w14:paraId="089B025D" w14:textId="77777777" w:rsidTr="007D4BE5">
        <w:tc>
          <w:tcPr>
            <w:tcW w:w="2898" w:type="dxa"/>
          </w:tcPr>
          <w:p w14:paraId="5F92950D" w14:textId="77777777" w:rsidR="007E6A34" w:rsidRPr="007D4BE5" w:rsidRDefault="007E6A34" w:rsidP="007E6A34">
            <w:pPr>
              <w:rPr>
                <w:rFonts w:asciiTheme="majorHAnsi" w:hAnsiTheme="majorHAnsi"/>
                <w:sz w:val="22"/>
                <w:szCs w:val="22"/>
              </w:rPr>
            </w:pPr>
            <w:r w:rsidRPr="007D4BE5">
              <w:rPr>
                <w:rFonts w:asciiTheme="majorHAnsi" w:hAnsiTheme="majorHAnsi"/>
                <w:sz w:val="22"/>
                <w:szCs w:val="22"/>
              </w:rPr>
              <w:t>Learning Styles</w:t>
            </w:r>
          </w:p>
        </w:tc>
        <w:tc>
          <w:tcPr>
            <w:tcW w:w="11790" w:type="dxa"/>
          </w:tcPr>
          <w:p w14:paraId="156CEC97" w14:textId="77777777" w:rsidR="007E6A34" w:rsidRPr="007D4BE5" w:rsidRDefault="007E6A34" w:rsidP="002960A9">
            <w:pPr>
              <w:rPr>
                <w:rFonts w:asciiTheme="majorHAnsi" w:hAnsiTheme="majorHAnsi"/>
                <w:sz w:val="22"/>
                <w:szCs w:val="22"/>
              </w:rPr>
            </w:pPr>
            <w:r w:rsidRPr="007D4BE5">
              <w:rPr>
                <w:rFonts w:asciiTheme="majorHAnsi" w:hAnsiTheme="majorHAnsi"/>
                <w:sz w:val="22"/>
                <w:szCs w:val="22"/>
              </w:rPr>
              <w:t>Need to connect to multiple devices</w:t>
            </w:r>
            <w:r w:rsidR="002960A9" w:rsidRPr="007D4BE5">
              <w:rPr>
                <w:rFonts w:asciiTheme="majorHAnsi" w:hAnsiTheme="majorHAnsi"/>
                <w:sz w:val="22"/>
                <w:szCs w:val="22"/>
              </w:rPr>
              <w:t xml:space="preserve">, collaborative </w:t>
            </w:r>
            <w:proofErr w:type="gramStart"/>
            <w:r w:rsidR="002960A9" w:rsidRPr="007D4BE5">
              <w:rPr>
                <w:rFonts w:asciiTheme="majorHAnsi" w:hAnsiTheme="majorHAnsi"/>
                <w:sz w:val="22"/>
                <w:szCs w:val="22"/>
              </w:rPr>
              <w:t>face to face</w:t>
            </w:r>
            <w:proofErr w:type="gramEnd"/>
            <w:r w:rsidR="002960A9" w:rsidRPr="007D4BE5">
              <w:rPr>
                <w:rFonts w:asciiTheme="majorHAnsi" w:hAnsiTheme="majorHAnsi"/>
                <w:sz w:val="22"/>
                <w:szCs w:val="22"/>
              </w:rPr>
              <w:t xml:space="preserve"> or virtual –though prefer to text. Process information at lightening speed and want and need to share information on demand, demands to be engaged, </w:t>
            </w:r>
          </w:p>
          <w:p w14:paraId="0EBD20AB" w14:textId="77777777" w:rsidR="002960A9" w:rsidRPr="007D4BE5" w:rsidRDefault="002960A9" w:rsidP="002960A9">
            <w:pPr>
              <w:rPr>
                <w:rFonts w:asciiTheme="majorHAnsi" w:hAnsiTheme="majorHAnsi"/>
                <w:sz w:val="22"/>
                <w:szCs w:val="22"/>
              </w:rPr>
            </w:pPr>
            <w:r w:rsidRPr="007D4BE5">
              <w:rPr>
                <w:rFonts w:asciiTheme="majorHAnsi" w:hAnsiTheme="majorHAnsi"/>
                <w:sz w:val="22"/>
                <w:szCs w:val="22"/>
              </w:rPr>
              <w:t>“</w:t>
            </w:r>
            <w:proofErr w:type="gramStart"/>
            <w:r w:rsidRPr="007D4BE5">
              <w:rPr>
                <w:rFonts w:asciiTheme="majorHAnsi" w:hAnsiTheme="majorHAnsi"/>
                <w:sz w:val="22"/>
                <w:szCs w:val="22"/>
              </w:rPr>
              <w:t>work</w:t>
            </w:r>
            <w:proofErr w:type="gramEnd"/>
            <w:r w:rsidRPr="007D4BE5">
              <w:rPr>
                <w:rFonts w:asciiTheme="majorHAnsi" w:hAnsiTheme="majorHAnsi"/>
                <w:sz w:val="22"/>
                <w:szCs w:val="22"/>
              </w:rPr>
              <w:t xml:space="preserve"> to live not live to work”</w:t>
            </w:r>
          </w:p>
        </w:tc>
      </w:tr>
      <w:tr w:rsidR="007D4BE5" w:rsidRPr="007D4BE5" w14:paraId="706271CE" w14:textId="77777777" w:rsidTr="007D4BE5">
        <w:tc>
          <w:tcPr>
            <w:tcW w:w="2898" w:type="dxa"/>
          </w:tcPr>
          <w:p w14:paraId="3DB64CC7" w14:textId="77777777" w:rsidR="007D4BE5" w:rsidRDefault="007D4BE5" w:rsidP="007E6A34">
            <w:pPr>
              <w:rPr>
                <w:rFonts w:asciiTheme="majorHAnsi" w:hAnsiTheme="majorHAnsi"/>
                <w:sz w:val="22"/>
                <w:szCs w:val="22"/>
              </w:rPr>
            </w:pPr>
            <w:r>
              <w:rPr>
                <w:rFonts w:asciiTheme="majorHAnsi" w:hAnsiTheme="majorHAnsi"/>
                <w:sz w:val="22"/>
                <w:szCs w:val="22"/>
              </w:rPr>
              <w:t>Implications for teachers</w:t>
            </w:r>
          </w:p>
          <w:p w14:paraId="15AC4177" w14:textId="77777777" w:rsidR="007D4BE5" w:rsidRDefault="007D4BE5" w:rsidP="007E6A34">
            <w:pPr>
              <w:rPr>
                <w:rFonts w:asciiTheme="majorHAnsi" w:hAnsiTheme="majorHAnsi"/>
                <w:sz w:val="22"/>
                <w:szCs w:val="22"/>
              </w:rPr>
            </w:pPr>
          </w:p>
          <w:p w14:paraId="0C583D89" w14:textId="77777777" w:rsidR="007D4BE5" w:rsidRDefault="007D4BE5" w:rsidP="007E6A34">
            <w:pPr>
              <w:rPr>
                <w:rFonts w:asciiTheme="majorHAnsi" w:hAnsiTheme="majorHAnsi"/>
                <w:sz w:val="22"/>
                <w:szCs w:val="22"/>
              </w:rPr>
            </w:pPr>
          </w:p>
          <w:p w14:paraId="303D794D" w14:textId="77777777" w:rsidR="007D4BE5" w:rsidRDefault="007D4BE5" w:rsidP="007E6A34">
            <w:pPr>
              <w:rPr>
                <w:rFonts w:asciiTheme="majorHAnsi" w:hAnsiTheme="majorHAnsi"/>
                <w:sz w:val="22"/>
                <w:szCs w:val="22"/>
              </w:rPr>
            </w:pPr>
          </w:p>
          <w:p w14:paraId="41635238" w14:textId="77777777" w:rsidR="007D4BE5" w:rsidRPr="007D4BE5" w:rsidRDefault="007D4BE5" w:rsidP="007E6A34">
            <w:pPr>
              <w:rPr>
                <w:rFonts w:asciiTheme="majorHAnsi" w:hAnsiTheme="majorHAnsi"/>
                <w:sz w:val="22"/>
                <w:szCs w:val="22"/>
              </w:rPr>
            </w:pPr>
          </w:p>
        </w:tc>
        <w:tc>
          <w:tcPr>
            <w:tcW w:w="11790" w:type="dxa"/>
          </w:tcPr>
          <w:p w14:paraId="1A56009E" w14:textId="77777777" w:rsidR="007D4BE5" w:rsidRPr="007D4BE5" w:rsidRDefault="007D4BE5" w:rsidP="002960A9">
            <w:pPr>
              <w:rPr>
                <w:rFonts w:asciiTheme="majorHAnsi" w:hAnsiTheme="majorHAnsi"/>
                <w:sz w:val="22"/>
                <w:szCs w:val="22"/>
              </w:rPr>
            </w:pPr>
          </w:p>
        </w:tc>
      </w:tr>
    </w:tbl>
    <w:p w14:paraId="0BB4E5D3" w14:textId="77777777" w:rsidR="007E6A34" w:rsidRPr="007D4BE5" w:rsidRDefault="007E6A34" w:rsidP="00EB7991">
      <w:pPr>
        <w:rPr>
          <w:rFonts w:asciiTheme="majorHAnsi" w:hAnsiTheme="majorHAnsi"/>
          <w:sz w:val="22"/>
          <w:szCs w:val="22"/>
        </w:rPr>
      </w:pPr>
    </w:p>
    <w:sectPr w:rsidR="007E6A34" w:rsidRPr="007D4BE5" w:rsidSect="009752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7"/>
    <w:rsid w:val="001C340A"/>
    <w:rsid w:val="002960A9"/>
    <w:rsid w:val="00664D7A"/>
    <w:rsid w:val="007D4BE5"/>
    <w:rsid w:val="007E6A34"/>
    <w:rsid w:val="007F3F99"/>
    <w:rsid w:val="00812175"/>
    <w:rsid w:val="00975297"/>
    <w:rsid w:val="00A67633"/>
    <w:rsid w:val="00D6127C"/>
    <w:rsid w:val="00EB7991"/>
    <w:rsid w:val="00ED231A"/>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6E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7306">
      <w:bodyDiv w:val="1"/>
      <w:marLeft w:val="0"/>
      <w:marRight w:val="0"/>
      <w:marTop w:val="0"/>
      <w:marBottom w:val="0"/>
      <w:divBdr>
        <w:top w:val="none" w:sz="0" w:space="0" w:color="auto"/>
        <w:left w:val="none" w:sz="0" w:space="0" w:color="auto"/>
        <w:bottom w:val="none" w:sz="0" w:space="0" w:color="auto"/>
        <w:right w:val="none" w:sz="0" w:space="0" w:color="auto"/>
      </w:divBdr>
    </w:div>
    <w:div w:id="1661813490">
      <w:bodyDiv w:val="1"/>
      <w:marLeft w:val="0"/>
      <w:marRight w:val="0"/>
      <w:marTop w:val="0"/>
      <w:marBottom w:val="0"/>
      <w:divBdr>
        <w:top w:val="none" w:sz="0" w:space="0" w:color="auto"/>
        <w:left w:val="none" w:sz="0" w:space="0" w:color="auto"/>
        <w:bottom w:val="none" w:sz="0" w:space="0" w:color="auto"/>
        <w:right w:val="none" w:sz="0" w:space="0" w:color="auto"/>
      </w:divBdr>
    </w:div>
    <w:div w:id="2073842764">
      <w:bodyDiv w:val="1"/>
      <w:marLeft w:val="0"/>
      <w:marRight w:val="0"/>
      <w:marTop w:val="0"/>
      <w:marBottom w:val="0"/>
      <w:divBdr>
        <w:top w:val="none" w:sz="0" w:space="0" w:color="auto"/>
        <w:left w:val="none" w:sz="0" w:space="0" w:color="auto"/>
        <w:bottom w:val="none" w:sz="0" w:space="0" w:color="auto"/>
        <w:right w:val="none" w:sz="0" w:space="0" w:color="auto"/>
      </w:divBdr>
    </w:div>
    <w:div w:id="2126343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614</Words>
  <Characters>3504</Characters>
  <Application>Microsoft Macintosh Word</Application>
  <DocSecurity>0</DocSecurity>
  <Lines>29</Lines>
  <Paragraphs>8</Paragraphs>
  <ScaleCrop>false</ScaleCrop>
  <Company>OCISS ELOSS</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HIDOE HVLN</dc:creator>
  <cp:keywords/>
  <dc:description/>
  <cp:lastModifiedBy>HIDOE HVLN</cp:lastModifiedBy>
  <cp:revision>3</cp:revision>
  <dcterms:created xsi:type="dcterms:W3CDTF">2016-01-05T01:32:00Z</dcterms:created>
  <dcterms:modified xsi:type="dcterms:W3CDTF">2016-01-05T03:04:00Z</dcterms:modified>
</cp:coreProperties>
</file>