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E6" w:rsidRDefault="001147E6">
      <w:bookmarkStart w:id="0" w:name="_GoBack"/>
      <w:bookmarkEnd w:id="0"/>
      <w:r>
        <w:t xml:space="preserve">                                                                         </w:t>
      </w:r>
      <w:r w:rsidRPr="001147E6">
        <w:rPr>
          <w:noProof/>
        </w:rPr>
        <w:drawing>
          <wp:inline distT="0" distB="0" distL="0" distR="0">
            <wp:extent cx="1460499" cy="914400"/>
            <wp:effectExtent l="25400" t="0" r="0" b="0"/>
            <wp:docPr id="1" name="P 1" descr="Kahikukala-Cente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hikukala-Cente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77" cy="914010"/>
                    </a:xfrm>
                    <a:prstGeom prst="rect">
                      <a:avLst/>
                    </a:prstGeom>
                    <a:noFill/>
                    <a:ln w="28575" cap="rnd">
                      <a:noFill/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E6" w:rsidRPr="00FD6689" w:rsidRDefault="001147E6" w:rsidP="001147E6">
      <w:pPr>
        <w:jc w:val="center"/>
        <w:rPr>
          <w:b/>
        </w:rPr>
      </w:pPr>
    </w:p>
    <w:p w:rsidR="001147E6" w:rsidRPr="00FD6689" w:rsidRDefault="001147E6" w:rsidP="001147E6">
      <w:pPr>
        <w:jc w:val="center"/>
        <w:rPr>
          <w:b/>
        </w:rPr>
      </w:pPr>
      <w:r w:rsidRPr="00FD6689">
        <w:rPr>
          <w:b/>
        </w:rPr>
        <w:t>E Ho’olokahi:  Central District Beginning Teacher Professional Development Course</w:t>
      </w:r>
    </w:p>
    <w:p w:rsidR="001147E6" w:rsidRPr="00FD6689" w:rsidRDefault="001147E6" w:rsidP="001147E6">
      <w:pPr>
        <w:jc w:val="center"/>
        <w:rPr>
          <w:i/>
          <w:sz w:val="28"/>
        </w:rPr>
      </w:pPr>
      <w:r w:rsidRPr="00FD6689">
        <w:rPr>
          <w:i/>
          <w:sz w:val="28"/>
        </w:rPr>
        <w:t>Spring 2016</w:t>
      </w:r>
    </w:p>
    <w:p w:rsidR="001147E6" w:rsidRPr="008D130E" w:rsidRDefault="001147E6" w:rsidP="001147E6">
      <w:pPr>
        <w:jc w:val="center"/>
        <w:rPr>
          <w:sz w:val="28"/>
        </w:rPr>
      </w:pPr>
      <w:r w:rsidRPr="008D130E">
        <w:rPr>
          <w:sz w:val="28"/>
        </w:rPr>
        <w:t>Course #:  BT 178722 Section #:  281200</w:t>
      </w:r>
    </w:p>
    <w:p w:rsidR="001147E6" w:rsidRDefault="001147E6" w:rsidP="001147E6">
      <w:pPr>
        <w:jc w:val="center"/>
      </w:pPr>
    </w:p>
    <w:p w:rsidR="0099063D" w:rsidRDefault="0099063D" w:rsidP="001147E6">
      <w:pPr>
        <w:rPr>
          <w:sz w:val="28"/>
        </w:rPr>
      </w:pPr>
      <w:r>
        <w:rPr>
          <w:sz w:val="28"/>
        </w:rPr>
        <w:t xml:space="preserve">Sign up for the course at </w:t>
      </w:r>
      <w:hyperlink r:id="rId7" w:history="1">
        <w:r w:rsidRPr="00B57544">
          <w:rPr>
            <w:rStyle w:val="Hyperlink"/>
            <w:sz w:val="28"/>
          </w:rPr>
          <w:t>www.https://pde3.k12.hi.us</w:t>
        </w:r>
      </w:hyperlink>
      <w:r>
        <w:rPr>
          <w:sz w:val="28"/>
        </w:rPr>
        <w:t xml:space="preserve"> and get Principal’s Approval on Form 200-005 (a) (download on the pde3 website)</w:t>
      </w:r>
    </w:p>
    <w:p w:rsidR="0099063D" w:rsidRDefault="0099063D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99063D">
        <w:rPr>
          <w:b/>
          <w:sz w:val="28"/>
        </w:rPr>
        <w:t>Course Description</w:t>
      </w:r>
      <w:r w:rsidRPr="008D130E">
        <w:rPr>
          <w:sz w:val="28"/>
        </w:rPr>
        <w:t xml:space="preserve">:  This course is designed to provide professional development for beginning teachers who are participants in Kahikukala:  Central District Induction and Mentoring Program and are working with a trained instructional mentor.  Topics will include:  Classroom management, Educator Effectiveness System, Common Core State Standards, In TASC Professional Teaching Standards, New Teacher Center Formative Assessment Tools.  </w:t>
      </w:r>
      <w:proofErr w:type="spellStart"/>
      <w:r w:rsidRPr="008D130E">
        <w:rPr>
          <w:sz w:val="28"/>
        </w:rPr>
        <w:t>Particants</w:t>
      </w:r>
      <w:proofErr w:type="spellEnd"/>
      <w:r w:rsidRPr="008D130E">
        <w:rPr>
          <w:sz w:val="28"/>
        </w:rPr>
        <w:t xml:space="preserve"> who attend all seminars (see dates below) will earn 3 PDERI credits upon completing their Learning Portfolio.  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99063D">
        <w:rPr>
          <w:b/>
          <w:sz w:val="28"/>
        </w:rPr>
        <w:t>Cost</w:t>
      </w:r>
      <w:r w:rsidRPr="008D130E">
        <w:rPr>
          <w:sz w:val="28"/>
        </w:rPr>
        <w:t>:  Free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99063D">
        <w:rPr>
          <w:b/>
          <w:sz w:val="28"/>
        </w:rPr>
        <w:t>Instructors</w:t>
      </w:r>
      <w:r w:rsidRPr="008D130E">
        <w:rPr>
          <w:sz w:val="28"/>
        </w:rPr>
        <w:t>:  Joanna Meza, Aurene Pila, other guest instructors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99063D">
        <w:rPr>
          <w:b/>
          <w:sz w:val="28"/>
        </w:rPr>
        <w:t>Location</w:t>
      </w:r>
      <w:r w:rsidRPr="008D130E">
        <w:rPr>
          <w:sz w:val="28"/>
        </w:rPr>
        <w:t>:  Individual Seminars will be held at various classrooms in the Leilehua/Mililani/Waialua Complex Area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99063D">
        <w:rPr>
          <w:b/>
          <w:sz w:val="28"/>
        </w:rPr>
        <w:t>Dates</w:t>
      </w:r>
      <w:r w:rsidRPr="008D130E">
        <w:rPr>
          <w:sz w:val="28"/>
        </w:rPr>
        <w:t xml:space="preserve"> (may be subject to change):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January 19, 2016</w:t>
      </w:r>
      <w:r w:rsidRPr="008D130E">
        <w:rPr>
          <w:sz w:val="28"/>
        </w:rPr>
        <w:tab/>
      </w:r>
      <w:r w:rsidR="008D130E">
        <w:rPr>
          <w:sz w:val="28"/>
        </w:rPr>
        <w:tab/>
        <w:t>3:00-5:30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February 16, 2016</w:t>
      </w:r>
      <w:r w:rsidRPr="008D130E">
        <w:rPr>
          <w:sz w:val="28"/>
        </w:rPr>
        <w:tab/>
        <w:t>3:00-5:30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March 18, 2016</w:t>
      </w:r>
      <w:r w:rsidRPr="008D130E">
        <w:rPr>
          <w:sz w:val="28"/>
        </w:rPr>
        <w:tab/>
      </w:r>
      <w:r w:rsidR="008D130E">
        <w:rPr>
          <w:sz w:val="28"/>
        </w:rPr>
        <w:tab/>
      </w:r>
      <w:r w:rsidRPr="008D130E">
        <w:rPr>
          <w:sz w:val="28"/>
        </w:rPr>
        <w:t>7:30-3:00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April 5, 2016</w:t>
      </w:r>
      <w:r w:rsidRPr="008D130E">
        <w:rPr>
          <w:sz w:val="28"/>
        </w:rPr>
        <w:tab/>
      </w:r>
      <w:r w:rsidRPr="008D130E">
        <w:rPr>
          <w:sz w:val="28"/>
        </w:rPr>
        <w:tab/>
        <w:t>3:00-5:30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April 19, 2016</w:t>
      </w:r>
      <w:r w:rsidRPr="008D130E">
        <w:rPr>
          <w:sz w:val="28"/>
        </w:rPr>
        <w:tab/>
      </w:r>
      <w:r w:rsidR="008D130E">
        <w:rPr>
          <w:sz w:val="28"/>
        </w:rPr>
        <w:tab/>
      </w:r>
      <w:r w:rsidRPr="008D130E">
        <w:rPr>
          <w:sz w:val="28"/>
        </w:rPr>
        <w:t>3:00-5:30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May 3, 2016</w:t>
      </w:r>
      <w:r w:rsidRPr="008D130E">
        <w:rPr>
          <w:sz w:val="28"/>
        </w:rPr>
        <w:tab/>
      </w:r>
      <w:r w:rsidRPr="008D130E">
        <w:rPr>
          <w:sz w:val="28"/>
        </w:rPr>
        <w:tab/>
        <w:t>3:00-5:30</w:t>
      </w:r>
    </w:p>
    <w:p w:rsidR="001147E6" w:rsidRPr="008D130E" w:rsidRDefault="001147E6" w:rsidP="001147E6">
      <w:pPr>
        <w:pStyle w:val="ListParagraph"/>
        <w:numPr>
          <w:ilvl w:val="0"/>
          <w:numId w:val="1"/>
        </w:numPr>
        <w:rPr>
          <w:sz w:val="28"/>
        </w:rPr>
      </w:pPr>
      <w:r w:rsidRPr="008D130E">
        <w:rPr>
          <w:sz w:val="28"/>
        </w:rPr>
        <w:t>May 20, 2016</w:t>
      </w:r>
      <w:r w:rsidRPr="008D130E">
        <w:rPr>
          <w:sz w:val="28"/>
        </w:rPr>
        <w:tab/>
      </w:r>
      <w:r w:rsidRPr="008D130E">
        <w:rPr>
          <w:sz w:val="28"/>
        </w:rPr>
        <w:tab/>
        <w:t>3:00-5:30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  <w:r w:rsidRPr="008D130E">
        <w:rPr>
          <w:sz w:val="28"/>
        </w:rPr>
        <w:t>If you have any questions please contact Aurene Pila</w:t>
      </w:r>
      <w:proofErr w:type="gramStart"/>
      <w:r w:rsidRPr="008D130E">
        <w:rPr>
          <w:sz w:val="28"/>
        </w:rPr>
        <w:t xml:space="preserve">:  </w:t>
      </w:r>
      <w:proofErr w:type="gramEnd"/>
      <w:hyperlink r:id="rId8" w:history="1">
        <w:r w:rsidRPr="008D130E">
          <w:rPr>
            <w:rStyle w:val="Hyperlink"/>
            <w:sz w:val="28"/>
          </w:rPr>
          <w:t>Aurene_Pila@notes.k12.hi.us</w:t>
        </w:r>
      </w:hyperlink>
      <w:r w:rsidRPr="008D130E">
        <w:rPr>
          <w:sz w:val="28"/>
        </w:rPr>
        <w:t xml:space="preserve"> </w:t>
      </w:r>
      <w:r w:rsidR="008D130E" w:rsidRPr="008D130E">
        <w:rPr>
          <w:sz w:val="28"/>
        </w:rPr>
        <w:t xml:space="preserve">or </w:t>
      </w:r>
      <w:r w:rsidRPr="008D130E">
        <w:rPr>
          <w:sz w:val="28"/>
        </w:rPr>
        <w:t>627-746</w:t>
      </w:r>
      <w:r w:rsidR="008D130E" w:rsidRPr="008D130E">
        <w:rPr>
          <w:sz w:val="28"/>
        </w:rPr>
        <w:t>4</w:t>
      </w: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 w:rsidP="001147E6">
      <w:pPr>
        <w:rPr>
          <w:sz w:val="28"/>
        </w:rPr>
      </w:pPr>
    </w:p>
    <w:p w:rsidR="001147E6" w:rsidRPr="008D130E" w:rsidRDefault="001147E6">
      <w:pPr>
        <w:rPr>
          <w:sz w:val="28"/>
        </w:rPr>
      </w:pPr>
    </w:p>
    <w:sectPr w:rsidR="001147E6" w:rsidRPr="008D130E" w:rsidSect="0099063D">
      <w:pgSz w:w="12240" w:h="15840"/>
      <w:pgMar w:top="720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D02"/>
    <w:multiLevelType w:val="hybridMultilevel"/>
    <w:tmpl w:val="D6E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6"/>
    <w:rsid w:val="001147E6"/>
    <w:rsid w:val="003C2758"/>
    <w:rsid w:val="008D130E"/>
    <w:rsid w:val="0099063D"/>
    <w:rsid w:val="00FD6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147E6"/>
    <w:pPr>
      <w:ind w:left="720"/>
      <w:contextualSpacing/>
    </w:pPr>
  </w:style>
  <w:style w:type="character" w:styleId="Hyperlink">
    <w:name w:val="Hyperlink"/>
    <w:basedOn w:val="DefaultParagraphFont"/>
    <w:rsid w:val="00114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C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27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147E6"/>
    <w:pPr>
      <w:ind w:left="720"/>
      <w:contextualSpacing/>
    </w:pPr>
  </w:style>
  <w:style w:type="character" w:styleId="Hyperlink">
    <w:name w:val="Hyperlink"/>
    <w:basedOn w:val="DefaultParagraphFont"/>
    <w:rsid w:val="00114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C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27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ttps://pde3.k12.hi.us" TargetMode="External"/><Relationship Id="rId8" Type="http://schemas.openxmlformats.org/officeDocument/2006/relationships/hyperlink" Target="mailto:Aurene_Pila@notes.k12.hi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Macintosh Word</Application>
  <DocSecurity>0</DocSecurity>
  <Lines>10</Lines>
  <Paragraphs>3</Paragraphs>
  <ScaleCrop>false</ScaleCrop>
  <Company>DOE CDO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cp:lastModifiedBy>HIDOE HVLN</cp:lastModifiedBy>
  <cp:revision>2</cp:revision>
  <dcterms:created xsi:type="dcterms:W3CDTF">2016-01-01T20:59:00Z</dcterms:created>
  <dcterms:modified xsi:type="dcterms:W3CDTF">2016-01-01T20:59:00Z</dcterms:modified>
</cp:coreProperties>
</file>